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9CE0B" w14:textId="3F333EEF" w:rsidR="00157D60" w:rsidRPr="00277CA7" w:rsidRDefault="00157D60" w:rsidP="00001E25">
      <w:pPr>
        <w:spacing w:line="360" w:lineRule="auto"/>
        <w:rPr>
          <w:rFonts w:ascii="Lato" w:hAnsi="Lato"/>
          <w:b/>
          <w:bCs/>
          <w:color w:val="000000" w:themeColor="text1"/>
          <w:sz w:val="20"/>
          <w:szCs w:val="20"/>
          <w:u w:val="single"/>
        </w:rPr>
      </w:pPr>
      <w:bookmarkStart w:id="0" w:name="_Toc277858145"/>
      <w:r w:rsidRPr="00277CA7">
        <w:rPr>
          <w:rFonts w:ascii="Lato" w:hAnsi="Lato"/>
          <w:b/>
          <w:bCs/>
          <w:color w:val="000000" w:themeColor="text1"/>
          <w:sz w:val="20"/>
          <w:szCs w:val="20"/>
          <w:u w:val="single"/>
        </w:rPr>
        <w:t xml:space="preserve">Document </w:t>
      </w:r>
      <w:r w:rsidR="00F955C4" w:rsidRPr="00277CA7">
        <w:rPr>
          <w:rFonts w:ascii="Lato" w:hAnsi="Lato"/>
          <w:b/>
          <w:bCs/>
          <w:color w:val="000000" w:themeColor="text1"/>
          <w:sz w:val="20"/>
          <w:szCs w:val="20"/>
          <w:u w:val="single"/>
        </w:rPr>
        <w:t>O</w:t>
      </w:r>
      <w:r w:rsidRPr="00277CA7">
        <w:rPr>
          <w:rFonts w:ascii="Lato" w:hAnsi="Lato"/>
          <w:b/>
          <w:bCs/>
          <w:color w:val="000000" w:themeColor="text1"/>
          <w:sz w:val="20"/>
          <w:szCs w:val="20"/>
          <w:u w:val="single"/>
        </w:rPr>
        <w:t xml:space="preserve">wner and </w:t>
      </w:r>
      <w:r w:rsidR="00F955C4" w:rsidRPr="00277CA7">
        <w:rPr>
          <w:rFonts w:ascii="Lato" w:hAnsi="Lato"/>
          <w:b/>
          <w:bCs/>
          <w:color w:val="000000" w:themeColor="text1"/>
          <w:sz w:val="20"/>
          <w:szCs w:val="20"/>
          <w:u w:val="single"/>
        </w:rPr>
        <w:t>Ap</w:t>
      </w:r>
      <w:r w:rsidRPr="00277CA7">
        <w:rPr>
          <w:rFonts w:ascii="Lato" w:hAnsi="Lato"/>
          <w:b/>
          <w:bCs/>
          <w:color w:val="000000" w:themeColor="text1"/>
          <w:sz w:val="20"/>
          <w:szCs w:val="20"/>
          <w:u w:val="single"/>
        </w:rPr>
        <w:t>proval</w:t>
      </w:r>
    </w:p>
    <w:p w14:paraId="1C126F2A" w14:textId="1139CCE8" w:rsidR="00157D60" w:rsidRPr="00277CA7" w:rsidRDefault="001F3B15" w:rsidP="00001E25">
      <w:pPr>
        <w:spacing w:line="360" w:lineRule="auto"/>
        <w:rPr>
          <w:rFonts w:ascii="Lato" w:hAnsi="Lato"/>
          <w:color w:val="000000" w:themeColor="text1"/>
          <w:sz w:val="20"/>
          <w:szCs w:val="20"/>
        </w:rPr>
      </w:pPr>
      <w:r>
        <w:rPr>
          <w:rFonts w:ascii="Lato" w:hAnsi="Lato"/>
          <w:color w:val="000000" w:themeColor="text1"/>
          <w:sz w:val="20"/>
          <w:szCs w:val="20"/>
        </w:rPr>
        <w:t>Wolsey House Primary School</w:t>
      </w:r>
      <w:r w:rsidR="00157D60" w:rsidRPr="00277CA7">
        <w:rPr>
          <w:rFonts w:ascii="Lato" w:hAnsi="Lato"/>
          <w:color w:val="000000" w:themeColor="text1"/>
          <w:sz w:val="20"/>
          <w:szCs w:val="20"/>
        </w:rPr>
        <w:t xml:space="preserve"> is the owner of this document and is responsible for ensuring that this policy document is reviewed in line with the </w:t>
      </w:r>
      <w:proofErr w:type="gramStart"/>
      <w:r w:rsidR="00157D60" w:rsidRPr="00277CA7">
        <w:rPr>
          <w:rFonts w:ascii="Lato" w:hAnsi="Lato"/>
          <w:color w:val="000000" w:themeColor="text1"/>
          <w:sz w:val="20"/>
          <w:szCs w:val="20"/>
        </w:rPr>
        <w:t>School’s</w:t>
      </w:r>
      <w:proofErr w:type="gramEnd"/>
      <w:r w:rsidR="00157D60" w:rsidRPr="00277CA7">
        <w:rPr>
          <w:rFonts w:ascii="Lato" w:hAnsi="Lato"/>
          <w:color w:val="000000" w:themeColor="text1"/>
          <w:sz w:val="20"/>
          <w:szCs w:val="20"/>
        </w:rPr>
        <w:t xml:space="preserve"> policy review schedule.</w:t>
      </w:r>
    </w:p>
    <w:p w14:paraId="0A3F58B5" w14:textId="3FD55969" w:rsidR="00157D60" w:rsidRDefault="00157D60" w:rsidP="00001E25">
      <w:pPr>
        <w:spacing w:line="360" w:lineRule="auto"/>
        <w:rPr>
          <w:rFonts w:ascii="Lato" w:hAnsi="Lato"/>
          <w:color w:val="000000" w:themeColor="text1"/>
          <w:sz w:val="20"/>
          <w:szCs w:val="20"/>
        </w:rPr>
      </w:pPr>
      <w:r w:rsidRPr="00277CA7">
        <w:rPr>
          <w:rFonts w:ascii="Lato" w:hAnsi="Lato"/>
          <w:color w:val="000000" w:themeColor="text1"/>
          <w:sz w:val="20"/>
          <w:szCs w:val="20"/>
        </w:rPr>
        <w:t>A current version of this document is available to all members of staff</w:t>
      </w:r>
      <w:r w:rsidR="001F3B15">
        <w:rPr>
          <w:rFonts w:ascii="Lato" w:hAnsi="Lato"/>
          <w:color w:val="000000" w:themeColor="text1"/>
          <w:sz w:val="20"/>
          <w:szCs w:val="20"/>
        </w:rPr>
        <w:t xml:space="preserve"> @ staff shared – admin-GDPR – Range of Policies-GDPR policies 2025-25.</w:t>
      </w:r>
    </w:p>
    <w:p w14:paraId="3E567DD0" w14:textId="77777777" w:rsidR="001F3B15" w:rsidRPr="00277CA7" w:rsidRDefault="001F3B15" w:rsidP="00001E25">
      <w:pPr>
        <w:spacing w:line="360" w:lineRule="auto"/>
        <w:rPr>
          <w:rFonts w:ascii="Lato" w:hAnsi="Lato"/>
          <w:color w:val="000000" w:themeColor="text1"/>
          <w:sz w:val="20"/>
          <w:szCs w:val="20"/>
        </w:rPr>
      </w:pPr>
    </w:p>
    <w:p w14:paraId="57BBFD50" w14:textId="534DA93F" w:rsidR="00157D60" w:rsidRPr="00277CA7" w:rsidRDefault="001F3B15" w:rsidP="00001E25">
      <w:pPr>
        <w:spacing w:line="360" w:lineRule="auto"/>
        <w:rPr>
          <w:rFonts w:ascii="Lato" w:hAnsi="Lato"/>
          <w:color w:val="000000" w:themeColor="text1"/>
          <w:sz w:val="20"/>
          <w:szCs w:val="20"/>
        </w:rPr>
      </w:pPr>
      <w:r>
        <w:rPr>
          <w:rFonts w:ascii="Lato" w:hAnsi="Lato"/>
          <w:color w:val="000000" w:themeColor="text1"/>
          <w:sz w:val="20"/>
          <w:szCs w:val="20"/>
        </w:rPr>
        <w:t xml:space="preserve">Signature </w:t>
      </w:r>
      <w:r>
        <w:rPr>
          <w:rFonts w:ascii="Lato" w:hAnsi="Lato"/>
          <w:color w:val="000000" w:themeColor="text1"/>
          <w:sz w:val="20"/>
          <w:szCs w:val="20"/>
        </w:rPr>
        <w:tab/>
      </w:r>
      <w:r w:rsidR="00586702">
        <w:rPr>
          <w:noProof/>
        </w:rPr>
        <w:drawing>
          <wp:inline distT="0" distB="0" distL="0" distR="0" wp14:anchorId="6F10D066" wp14:editId="636BCEB5">
            <wp:extent cx="100012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000125" cy="552450"/>
                    </a:xfrm>
                    <a:prstGeom prst="rect">
                      <a:avLst/>
                    </a:prstGeom>
                    <a:noFill/>
                    <a:ln>
                      <a:noFill/>
                    </a:ln>
                  </pic:spPr>
                </pic:pic>
              </a:graphicData>
            </a:graphic>
          </wp:inline>
        </w:drawing>
      </w:r>
      <w:r>
        <w:rPr>
          <w:rFonts w:ascii="Lato" w:hAnsi="Lato"/>
          <w:color w:val="000000" w:themeColor="text1"/>
          <w:sz w:val="20"/>
          <w:szCs w:val="20"/>
        </w:rPr>
        <w:tab/>
      </w:r>
      <w:r>
        <w:rPr>
          <w:rFonts w:ascii="Lato" w:hAnsi="Lato"/>
          <w:color w:val="000000" w:themeColor="text1"/>
          <w:sz w:val="20"/>
          <w:szCs w:val="20"/>
        </w:rPr>
        <w:tab/>
      </w:r>
      <w:r w:rsidR="00157D60" w:rsidRPr="00277CA7">
        <w:rPr>
          <w:rFonts w:ascii="Lato" w:hAnsi="Lato"/>
          <w:color w:val="000000" w:themeColor="text1"/>
          <w:sz w:val="20"/>
          <w:szCs w:val="20"/>
        </w:rPr>
        <w:t xml:space="preserve">                                     Date: </w:t>
      </w:r>
      <w:r w:rsidR="00586702">
        <w:rPr>
          <w:rFonts w:ascii="Lato" w:hAnsi="Lato"/>
          <w:color w:val="000000" w:themeColor="text1"/>
          <w:sz w:val="20"/>
          <w:szCs w:val="20"/>
        </w:rPr>
        <w:t>31.10.2025</w:t>
      </w:r>
    </w:p>
    <w:p w14:paraId="61F1D721" w14:textId="77777777" w:rsidR="00157D60" w:rsidRPr="00277CA7" w:rsidRDefault="00157D60" w:rsidP="00001E25">
      <w:pPr>
        <w:spacing w:after="0" w:line="276" w:lineRule="auto"/>
        <w:jc w:val="both"/>
        <w:rPr>
          <w:rFonts w:ascii="Lato" w:eastAsia="Verdana" w:hAnsi="Lato" w:cs="Verdana"/>
          <w:color w:val="253C4B"/>
          <w:w w:val="99"/>
          <w:sz w:val="20"/>
          <w:szCs w:val="20"/>
        </w:rPr>
      </w:pPr>
    </w:p>
    <w:p w14:paraId="15D6EA80" w14:textId="77777777" w:rsidR="00157D60" w:rsidRPr="00277CA7" w:rsidRDefault="00157D60" w:rsidP="00001E25">
      <w:pPr>
        <w:spacing w:after="0" w:line="276" w:lineRule="auto"/>
        <w:jc w:val="both"/>
        <w:rPr>
          <w:rFonts w:ascii="Lato" w:eastAsia="Verdana" w:hAnsi="Lato" w:cs="Verdana"/>
          <w:color w:val="253C4B"/>
          <w:w w:val="99"/>
          <w:sz w:val="20"/>
          <w:szCs w:val="20"/>
        </w:rPr>
      </w:pPr>
    </w:p>
    <w:p w14:paraId="70EEFE59" w14:textId="77777777" w:rsidR="00157D60" w:rsidRPr="00277CA7" w:rsidRDefault="00157D60" w:rsidP="00001E25">
      <w:pPr>
        <w:spacing w:before="4" w:line="360" w:lineRule="auto"/>
        <w:jc w:val="both"/>
        <w:rPr>
          <w:rFonts w:ascii="Lato" w:hAnsi="Lato"/>
          <w:sz w:val="20"/>
          <w:szCs w:val="20"/>
        </w:rPr>
      </w:pPr>
    </w:p>
    <w:p w14:paraId="1BA091F9" w14:textId="4A63FCD6" w:rsidR="00157D60" w:rsidRPr="00277CA7" w:rsidRDefault="00157D60" w:rsidP="00157D60">
      <w:pPr>
        <w:spacing w:line="360" w:lineRule="auto"/>
        <w:rPr>
          <w:rFonts w:ascii="Lato" w:hAnsi="Lato"/>
          <w:b/>
          <w:bCs/>
          <w:color w:val="000000" w:themeColor="text1"/>
          <w:sz w:val="20"/>
          <w:szCs w:val="20"/>
          <w:u w:val="single"/>
        </w:rPr>
      </w:pPr>
      <w:r w:rsidRPr="00277CA7">
        <w:rPr>
          <w:rFonts w:ascii="Lato" w:eastAsia="Verdana" w:hAnsi="Lato" w:cs="Verdana"/>
          <w:b/>
          <w:bCs/>
          <w:sz w:val="20"/>
          <w:szCs w:val="20"/>
          <w:u w:val="single"/>
        </w:rPr>
        <w:t xml:space="preserve">Version </w:t>
      </w:r>
      <w:r w:rsidR="00F955C4" w:rsidRPr="00277CA7">
        <w:rPr>
          <w:rFonts w:ascii="Lato" w:eastAsia="Verdana" w:hAnsi="Lato" w:cs="Verdana"/>
          <w:b/>
          <w:bCs/>
          <w:sz w:val="20"/>
          <w:szCs w:val="20"/>
          <w:u w:val="single"/>
        </w:rPr>
        <w:t>H</w:t>
      </w:r>
      <w:r w:rsidRPr="00277CA7">
        <w:rPr>
          <w:rFonts w:ascii="Lato" w:eastAsia="Verdana" w:hAnsi="Lato" w:cs="Verdana"/>
          <w:b/>
          <w:bCs/>
          <w:sz w:val="20"/>
          <w:szCs w:val="20"/>
          <w:u w:val="single"/>
        </w:rPr>
        <w:t xml:space="preserve">istory </w:t>
      </w:r>
      <w:r w:rsidR="00F955C4" w:rsidRPr="00277CA7">
        <w:rPr>
          <w:rFonts w:ascii="Lato" w:eastAsia="Verdana" w:hAnsi="Lato" w:cs="Verdana"/>
          <w:b/>
          <w:bCs/>
          <w:sz w:val="20"/>
          <w:szCs w:val="20"/>
          <w:u w:val="single"/>
        </w:rPr>
        <w:t>L</w:t>
      </w:r>
      <w:r w:rsidRPr="00277CA7">
        <w:rPr>
          <w:rFonts w:ascii="Lato" w:eastAsia="Verdana" w:hAnsi="Lato" w:cs="Verdana"/>
          <w:b/>
          <w:bCs/>
          <w:sz w:val="20"/>
          <w:szCs w:val="20"/>
          <w:u w:val="single"/>
        </w:rPr>
        <w:t xml:space="preserve">og  </w:t>
      </w:r>
    </w:p>
    <w:tbl>
      <w:tblPr>
        <w:tblStyle w:val="TableGrid"/>
        <w:tblW w:w="0" w:type="auto"/>
        <w:jc w:val="center"/>
        <w:tblLook w:val="04A0" w:firstRow="1" w:lastRow="0" w:firstColumn="1" w:lastColumn="0" w:noHBand="0" w:noVBand="1"/>
      </w:tblPr>
      <w:tblGrid>
        <w:gridCol w:w="2254"/>
        <w:gridCol w:w="3978"/>
        <w:gridCol w:w="2694"/>
      </w:tblGrid>
      <w:tr w:rsidR="007F1615" w:rsidRPr="00277CA7" w14:paraId="5DFD2537" w14:textId="77777777" w:rsidTr="00F91CFD">
        <w:trPr>
          <w:jc w:val="center"/>
        </w:trPr>
        <w:tc>
          <w:tcPr>
            <w:tcW w:w="2254" w:type="dxa"/>
            <w:vAlign w:val="center"/>
          </w:tcPr>
          <w:p w14:paraId="0B55C03B" w14:textId="77777777" w:rsidR="007F1615" w:rsidRPr="00277CA7" w:rsidRDefault="007F1615" w:rsidP="00106697">
            <w:pPr>
              <w:jc w:val="both"/>
              <w:rPr>
                <w:rFonts w:ascii="Lato" w:eastAsia="Verdana" w:hAnsi="Lato" w:cs="Verdana"/>
                <w:b/>
                <w:bCs/>
                <w:sz w:val="20"/>
                <w:szCs w:val="20"/>
              </w:rPr>
            </w:pPr>
            <w:r w:rsidRPr="00277CA7">
              <w:rPr>
                <w:rFonts w:ascii="Lato" w:eastAsia="Verdana" w:hAnsi="Lato" w:cs="Verdana"/>
                <w:b/>
                <w:bCs/>
                <w:sz w:val="20"/>
                <w:szCs w:val="20"/>
              </w:rPr>
              <w:t>Version</w:t>
            </w:r>
          </w:p>
        </w:tc>
        <w:tc>
          <w:tcPr>
            <w:tcW w:w="3978" w:type="dxa"/>
            <w:vAlign w:val="center"/>
          </w:tcPr>
          <w:p w14:paraId="73BC4AAF" w14:textId="77777777" w:rsidR="007F1615" w:rsidRPr="00277CA7" w:rsidRDefault="007F1615" w:rsidP="00106697">
            <w:pPr>
              <w:jc w:val="both"/>
              <w:rPr>
                <w:rFonts w:ascii="Lato" w:eastAsia="Verdana" w:hAnsi="Lato" w:cs="Verdana"/>
                <w:b/>
                <w:bCs/>
                <w:sz w:val="20"/>
                <w:szCs w:val="20"/>
              </w:rPr>
            </w:pPr>
            <w:r w:rsidRPr="00277CA7">
              <w:rPr>
                <w:rFonts w:ascii="Lato" w:eastAsia="Verdana" w:hAnsi="Lato" w:cs="Verdana"/>
                <w:b/>
                <w:bCs/>
                <w:sz w:val="20"/>
                <w:szCs w:val="20"/>
              </w:rPr>
              <w:t>Description of Change</w:t>
            </w:r>
          </w:p>
        </w:tc>
        <w:tc>
          <w:tcPr>
            <w:tcW w:w="2694" w:type="dxa"/>
            <w:vAlign w:val="center"/>
          </w:tcPr>
          <w:p w14:paraId="1989FEB5" w14:textId="77777777" w:rsidR="007F1615" w:rsidRPr="00277CA7" w:rsidRDefault="007F1615" w:rsidP="00106697">
            <w:pPr>
              <w:jc w:val="both"/>
              <w:rPr>
                <w:rFonts w:ascii="Lato" w:eastAsia="Verdana" w:hAnsi="Lato" w:cs="Verdana"/>
                <w:b/>
                <w:bCs/>
                <w:sz w:val="20"/>
                <w:szCs w:val="20"/>
              </w:rPr>
            </w:pPr>
            <w:r w:rsidRPr="00277CA7">
              <w:rPr>
                <w:rFonts w:ascii="Lato" w:eastAsia="Verdana" w:hAnsi="Lato" w:cs="Verdana"/>
                <w:b/>
                <w:bCs/>
                <w:sz w:val="20"/>
                <w:szCs w:val="20"/>
              </w:rPr>
              <w:t>Date of Policy Release by Judicium</w:t>
            </w:r>
          </w:p>
        </w:tc>
      </w:tr>
      <w:tr w:rsidR="007F1615" w:rsidRPr="00277CA7" w14:paraId="22833FE8" w14:textId="77777777" w:rsidTr="00F91CFD">
        <w:trPr>
          <w:jc w:val="center"/>
        </w:trPr>
        <w:tc>
          <w:tcPr>
            <w:tcW w:w="2254" w:type="dxa"/>
            <w:vAlign w:val="center"/>
          </w:tcPr>
          <w:p w14:paraId="5389A96A" w14:textId="77777777" w:rsidR="007F1615" w:rsidRPr="00277CA7" w:rsidRDefault="007F1615" w:rsidP="00106697">
            <w:pPr>
              <w:jc w:val="both"/>
              <w:rPr>
                <w:rFonts w:ascii="Lato" w:eastAsia="Verdana" w:hAnsi="Lato" w:cs="Verdana"/>
                <w:sz w:val="20"/>
                <w:szCs w:val="20"/>
              </w:rPr>
            </w:pPr>
            <w:r w:rsidRPr="00277CA7">
              <w:rPr>
                <w:rFonts w:ascii="Lato" w:eastAsia="Verdana" w:hAnsi="Lato" w:cs="Verdana"/>
                <w:sz w:val="20"/>
                <w:szCs w:val="20"/>
              </w:rPr>
              <w:t>1</w:t>
            </w:r>
          </w:p>
        </w:tc>
        <w:tc>
          <w:tcPr>
            <w:tcW w:w="3978" w:type="dxa"/>
            <w:vAlign w:val="center"/>
          </w:tcPr>
          <w:p w14:paraId="633519B4" w14:textId="77777777" w:rsidR="007F1615" w:rsidRPr="00277CA7" w:rsidRDefault="007F1615" w:rsidP="00106697">
            <w:pPr>
              <w:jc w:val="both"/>
              <w:rPr>
                <w:rFonts w:ascii="Lato" w:eastAsia="Verdana" w:hAnsi="Lato" w:cs="Verdana"/>
                <w:sz w:val="20"/>
                <w:szCs w:val="20"/>
              </w:rPr>
            </w:pPr>
            <w:r w:rsidRPr="00277CA7">
              <w:rPr>
                <w:rFonts w:ascii="Lato" w:eastAsia="Verdana" w:hAnsi="Lato" w:cs="Verdana"/>
                <w:sz w:val="20"/>
                <w:szCs w:val="20"/>
              </w:rPr>
              <w:t>Initial Issue</w:t>
            </w:r>
          </w:p>
        </w:tc>
        <w:tc>
          <w:tcPr>
            <w:tcW w:w="2694" w:type="dxa"/>
            <w:vAlign w:val="center"/>
          </w:tcPr>
          <w:p w14:paraId="0727F233" w14:textId="267639FA" w:rsidR="007F1615" w:rsidRPr="00277CA7" w:rsidRDefault="00765902" w:rsidP="00106697">
            <w:pPr>
              <w:jc w:val="both"/>
              <w:rPr>
                <w:rFonts w:ascii="Lato" w:eastAsia="Verdana" w:hAnsi="Lato" w:cs="Verdana"/>
                <w:sz w:val="20"/>
                <w:szCs w:val="20"/>
              </w:rPr>
            </w:pPr>
            <w:r w:rsidRPr="00277CA7">
              <w:rPr>
                <w:rFonts w:ascii="Lato" w:eastAsia="Verdana" w:hAnsi="Lato" w:cs="Verdana"/>
                <w:sz w:val="20"/>
                <w:szCs w:val="20"/>
              </w:rPr>
              <w:t>19.10.21</w:t>
            </w:r>
          </w:p>
        </w:tc>
      </w:tr>
      <w:tr w:rsidR="007F1615" w:rsidRPr="00277CA7" w14:paraId="67D77A8C" w14:textId="77777777" w:rsidTr="00F91CFD">
        <w:trPr>
          <w:trHeight w:val="339"/>
          <w:jc w:val="center"/>
        </w:trPr>
        <w:tc>
          <w:tcPr>
            <w:tcW w:w="2254" w:type="dxa"/>
            <w:vAlign w:val="center"/>
          </w:tcPr>
          <w:p w14:paraId="203775A9" w14:textId="769F4080" w:rsidR="007F1615" w:rsidRPr="00277CA7" w:rsidRDefault="00157D60" w:rsidP="00106697">
            <w:pPr>
              <w:jc w:val="both"/>
              <w:rPr>
                <w:rFonts w:ascii="Lato" w:eastAsia="Verdana" w:hAnsi="Lato" w:cs="Verdana"/>
                <w:sz w:val="20"/>
                <w:szCs w:val="20"/>
              </w:rPr>
            </w:pPr>
            <w:r w:rsidRPr="00277CA7">
              <w:rPr>
                <w:rFonts w:ascii="Lato" w:eastAsia="Verdana" w:hAnsi="Lato" w:cs="Verdana"/>
                <w:sz w:val="20"/>
                <w:szCs w:val="20"/>
              </w:rPr>
              <w:t>2</w:t>
            </w:r>
          </w:p>
        </w:tc>
        <w:tc>
          <w:tcPr>
            <w:tcW w:w="3978" w:type="dxa"/>
            <w:vAlign w:val="center"/>
          </w:tcPr>
          <w:p w14:paraId="0AA987B9" w14:textId="63E5FACA" w:rsidR="007F1615" w:rsidRPr="00277CA7" w:rsidRDefault="00157D60" w:rsidP="00106697">
            <w:pPr>
              <w:jc w:val="both"/>
              <w:rPr>
                <w:rFonts w:ascii="Lato" w:eastAsia="Verdana" w:hAnsi="Lato" w:cs="Verdana"/>
                <w:color w:val="000000" w:themeColor="text1"/>
                <w:sz w:val="20"/>
                <w:szCs w:val="20"/>
              </w:rPr>
            </w:pPr>
            <w:r w:rsidRPr="00277CA7">
              <w:rPr>
                <w:rFonts w:ascii="Lato" w:eastAsia="Verdana" w:hAnsi="Lato" w:cs="Verdana"/>
                <w:color w:val="000000" w:themeColor="text1"/>
                <w:sz w:val="20"/>
                <w:szCs w:val="20"/>
              </w:rPr>
              <w:t xml:space="preserve">Formatting amendments </w:t>
            </w:r>
          </w:p>
        </w:tc>
        <w:tc>
          <w:tcPr>
            <w:tcW w:w="2694" w:type="dxa"/>
            <w:vAlign w:val="center"/>
          </w:tcPr>
          <w:p w14:paraId="3C140A2F" w14:textId="4F15F667" w:rsidR="007F1615" w:rsidRPr="00277CA7" w:rsidRDefault="00157D60" w:rsidP="00106697">
            <w:pPr>
              <w:jc w:val="both"/>
              <w:rPr>
                <w:rFonts w:ascii="Lato" w:eastAsia="Verdana" w:hAnsi="Lato" w:cs="Verdana"/>
                <w:sz w:val="20"/>
                <w:szCs w:val="20"/>
              </w:rPr>
            </w:pPr>
            <w:r w:rsidRPr="00277CA7">
              <w:rPr>
                <w:rFonts w:ascii="Lato" w:eastAsia="Verdana" w:hAnsi="Lato" w:cs="Verdana"/>
                <w:sz w:val="20"/>
                <w:szCs w:val="20"/>
              </w:rPr>
              <w:t>03.08.22</w:t>
            </w:r>
          </w:p>
        </w:tc>
      </w:tr>
      <w:tr w:rsidR="005B4D67" w:rsidRPr="00277CA7" w14:paraId="66AD9D00" w14:textId="77777777" w:rsidTr="00F91CFD">
        <w:trPr>
          <w:trHeight w:val="339"/>
          <w:jc w:val="center"/>
        </w:trPr>
        <w:tc>
          <w:tcPr>
            <w:tcW w:w="2254" w:type="dxa"/>
            <w:vAlign w:val="center"/>
          </w:tcPr>
          <w:p w14:paraId="123CF480" w14:textId="4A2E0A3E" w:rsidR="005B4D67" w:rsidRPr="00277CA7" w:rsidRDefault="005B4D67" w:rsidP="00106697">
            <w:pPr>
              <w:jc w:val="both"/>
              <w:rPr>
                <w:rFonts w:ascii="Lato" w:eastAsia="Verdana" w:hAnsi="Lato" w:cs="Verdana"/>
                <w:sz w:val="20"/>
                <w:szCs w:val="20"/>
              </w:rPr>
            </w:pPr>
            <w:r w:rsidRPr="00277CA7">
              <w:rPr>
                <w:rFonts w:ascii="Lato" w:eastAsia="Verdana" w:hAnsi="Lato" w:cs="Verdana"/>
                <w:sz w:val="20"/>
                <w:szCs w:val="20"/>
              </w:rPr>
              <w:t>3</w:t>
            </w:r>
          </w:p>
        </w:tc>
        <w:tc>
          <w:tcPr>
            <w:tcW w:w="3978" w:type="dxa"/>
            <w:vAlign w:val="center"/>
          </w:tcPr>
          <w:p w14:paraId="477C7A70" w14:textId="7BD60A1F" w:rsidR="005B4D67" w:rsidRPr="00277CA7" w:rsidRDefault="004F5811" w:rsidP="00106697">
            <w:pPr>
              <w:jc w:val="both"/>
              <w:rPr>
                <w:rFonts w:ascii="Lato" w:eastAsia="Verdana" w:hAnsi="Lato" w:cs="Verdana"/>
                <w:color w:val="000000" w:themeColor="text1"/>
                <w:sz w:val="20"/>
                <w:szCs w:val="20"/>
              </w:rPr>
            </w:pPr>
            <w:r w:rsidRPr="00277CA7">
              <w:rPr>
                <w:rFonts w:ascii="Lato" w:eastAsia="Verdana" w:hAnsi="Lato" w:cs="Verdana"/>
                <w:color w:val="000000" w:themeColor="text1"/>
                <w:sz w:val="20"/>
                <w:szCs w:val="20"/>
              </w:rPr>
              <w:t xml:space="preserve">Included details of </w:t>
            </w:r>
            <w:proofErr w:type="spellStart"/>
            <w:r w:rsidRPr="00277CA7">
              <w:rPr>
                <w:rFonts w:ascii="Lato" w:eastAsia="Verdana" w:hAnsi="Lato" w:cs="Verdana"/>
                <w:color w:val="000000" w:themeColor="text1"/>
                <w:sz w:val="20"/>
                <w:szCs w:val="20"/>
              </w:rPr>
              <w:t>cyber crime</w:t>
            </w:r>
            <w:proofErr w:type="spellEnd"/>
            <w:r w:rsidR="003C6350" w:rsidRPr="00277CA7">
              <w:rPr>
                <w:rFonts w:ascii="Lato" w:eastAsia="Verdana" w:hAnsi="Lato" w:cs="Verdana"/>
                <w:color w:val="000000" w:themeColor="text1"/>
                <w:sz w:val="20"/>
                <w:szCs w:val="20"/>
              </w:rPr>
              <w:t>, technology solutions, controls and guidance for staff.</w:t>
            </w:r>
          </w:p>
        </w:tc>
        <w:tc>
          <w:tcPr>
            <w:tcW w:w="2694" w:type="dxa"/>
            <w:vAlign w:val="center"/>
          </w:tcPr>
          <w:p w14:paraId="0D71ED69" w14:textId="70DA45E5" w:rsidR="005B4D67" w:rsidRPr="00277CA7" w:rsidRDefault="005B4D67" w:rsidP="00106697">
            <w:pPr>
              <w:jc w:val="both"/>
              <w:rPr>
                <w:rFonts w:ascii="Lato" w:eastAsia="Verdana" w:hAnsi="Lato" w:cs="Verdana"/>
                <w:sz w:val="20"/>
                <w:szCs w:val="20"/>
              </w:rPr>
            </w:pPr>
            <w:r w:rsidRPr="00277CA7">
              <w:rPr>
                <w:rFonts w:ascii="Lato" w:eastAsia="Verdana" w:hAnsi="Lato" w:cs="Verdana"/>
                <w:sz w:val="20"/>
                <w:szCs w:val="20"/>
              </w:rPr>
              <w:t>30.08.24</w:t>
            </w:r>
          </w:p>
        </w:tc>
      </w:tr>
    </w:tbl>
    <w:p w14:paraId="3F3623BB" w14:textId="77777777" w:rsidR="007F1615" w:rsidRPr="00277CA7" w:rsidRDefault="007F1615" w:rsidP="00106697">
      <w:pPr>
        <w:jc w:val="both"/>
        <w:rPr>
          <w:rFonts w:ascii="Lato" w:eastAsia="Verdana" w:hAnsi="Lato" w:cs="Verdana"/>
          <w:sz w:val="20"/>
          <w:szCs w:val="20"/>
        </w:rPr>
      </w:pPr>
    </w:p>
    <w:p w14:paraId="7852E807" w14:textId="77777777" w:rsidR="007F1615" w:rsidRPr="00277CA7" w:rsidRDefault="007F1615" w:rsidP="00106697">
      <w:pPr>
        <w:jc w:val="both"/>
        <w:rPr>
          <w:rFonts w:ascii="Lato" w:hAnsi="Lato"/>
          <w:b/>
          <w:bCs/>
          <w:sz w:val="20"/>
          <w:szCs w:val="20"/>
        </w:rPr>
      </w:pPr>
      <w:r w:rsidRPr="00277CA7">
        <w:rPr>
          <w:rFonts w:ascii="Lato" w:hAnsi="Lato"/>
          <w:b/>
          <w:bCs/>
          <w:sz w:val="20"/>
          <w:szCs w:val="20"/>
        </w:rPr>
        <w:br w:type="page"/>
      </w:r>
    </w:p>
    <w:p w14:paraId="45C04FD2" w14:textId="03C0D468" w:rsidR="001F3B15" w:rsidRPr="00A22380" w:rsidRDefault="001F3B15" w:rsidP="00A22380">
      <w:pPr>
        <w:spacing w:line="360" w:lineRule="auto"/>
        <w:jc w:val="center"/>
        <w:rPr>
          <w:rFonts w:ascii="Lato" w:eastAsia="Verdana" w:hAnsi="Lato" w:cs="Verdana"/>
          <w:bCs/>
          <w:sz w:val="20"/>
          <w:szCs w:val="20"/>
          <w:u w:val="single"/>
          <w:lang w:val="en-US"/>
        </w:rPr>
      </w:pPr>
      <w:r w:rsidRPr="00A22380">
        <w:rPr>
          <w:rFonts w:ascii="Lato" w:eastAsia="Verdana" w:hAnsi="Lato" w:cs="Verdana"/>
          <w:b/>
          <w:bCs/>
          <w:sz w:val="20"/>
          <w:szCs w:val="20"/>
          <w:u w:val="single"/>
          <w:lang w:val="en-US"/>
        </w:rPr>
        <w:lastRenderedPageBreak/>
        <w:t>Wolsey House Primary School</w:t>
      </w:r>
    </w:p>
    <w:p w14:paraId="3F7A3FB6" w14:textId="31B4002E" w:rsidR="001F3B15" w:rsidRPr="00460038" w:rsidRDefault="001F3B15" w:rsidP="00A22380">
      <w:pPr>
        <w:spacing w:line="360" w:lineRule="auto"/>
        <w:jc w:val="center"/>
        <w:rPr>
          <w:rFonts w:ascii="Lato" w:hAnsi="Lato"/>
          <w:b/>
          <w:color w:val="FF0000"/>
          <w:szCs w:val="20"/>
        </w:rPr>
      </w:pPr>
      <w:r w:rsidRPr="00A22380">
        <w:rPr>
          <w:rFonts w:ascii="Lato" w:eastAsia="Verdana" w:hAnsi="Lato" w:cs="Verdana"/>
          <w:b/>
          <w:sz w:val="20"/>
          <w:szCs w:val="20"/>
          <w:u w:val="single"/>
          <w:lang w:val="en-US"/>
        </w:rPr>
        <w:t>Cyber Security Policy</w:t>
      </w:r>
    </w:p>
    <w:p w14:paraId="1D7C326B" w14:textId="77777777" w:rsidR="001F3B15" w:rsidRPr="00277CA7" w:rsidRDefault="001F3B15" w:rsidP="00E15263">
      <w:pPr>
        <w:pStyle w:val="Level1Heading"/>
        <w:spacing w:line="360" w:lineRule="auto"/>
        <w:jc w:val="both"/>
        <w:outlineLvl w:val="3"/>
        <w:rPr>
          <w:rFonts w:ascii="Lato" w:hAnsi="Lato"/>
          <w:b w:val="0"/>
          <w:bCs/>
          <w:color w:val="FF0000"/>
          <w:szCs w:val="20"/>
        </w:rPr>
      </w:pPr>
    </w:p>
    <w:p w14:paraId="49FE1BF7" w14:textId="0BED39FB" w:rsidR="00F7407F" w:rsidRPr="00277CA7" w:rsidRDefault="0093142D" w:rsidP="00E15263">
      <w:pPr>
        <w:spacing w:line="360" w:lineRule="auto"/>
        <w:rPr>
          <w:rFonts w:ascii="Lato" w:hAnsi="Lato"/>
          <w:b/>
          <w:bCs/>
          <w:color w:val="000000" w:themeColor="text1"/>
          <w:sz w:val="20"/>
          <w:szCs w:val="20"/>
          <w:u w:val="single"/>
        </w:rPr>
      </w:pPr>
      <w:r w:rsidRPr="00277CA7">
        <w:rPr>
          <w:rFonts w:ascii="Lato" w:hAnsi="Lato"/>
          <w:b/>
          <w:bCs/>
          <w:color w:val="000000" w:themeColor="text1"/>
          <w:sz w:val="20"/>
          <w:szCs w:val="20"/>
          <w:u w:val="single"/>
        </w:rPr>
        <w:t>Introduction</w:t>
      </w:r>
    </w:p>
    <w:p w14:paraId="6AB28915" w14:textId="083BFB83" w:rsidR="00765902" w:rsidRPr="00277CA7" w:rsidRDefault="00765902" w:rsidP="00E15263">
      <w:pPr>
        <w:pStyle w:val="Level2Number"/>
        <w:spacing w:line="360" w:lineRule="auto"/>
        <w:ind w:left="0" w:firstLine="0"/>
        <w:jc w:val="both"/>
        <w:rPr>
          <w:rFonts w:ascii="Lato" w:hAnsi="Lato"/>
          <w:szCs w:val="20"/>
        </w:rPr>
      </w:pPr>
      <w:r w:rsidRPr="00277CA7">
        <w:rPr>
          <w:rFonts w:ascii="Lato" w:hAnsi="Lato"/>
          <w:szCs w:val="20"/>
        </w:rPr>
        <w:t xml:space="preserve">Cyber security has been identified as a risk for the </w:t>
      </w:r>
      <w:r w:rsidR="00460038" w:rsidRPr="00277CA7">
        <w:rPr>
          <w:rFonts w:ascii="Lato" w:hAnsi="Lato"/>
          <w:szCs w:val="20"/>
        </w:rPr>
        <w:t>school</w:t>
      </w:r>
      <w:r w:rsidRPr="00277CA7">
        <w:rPr>
          <w:rFonts w:ascii="Lato" w:hAnsi="Lato"/>
          <w:szCs w:val="20"/>
        </w:rPr>
        <w:t xml:space="preserve"> and every employee needs to contribute to ensure data security.</w:t>
      </w:r>
    </w:p>
    <w:p w14:paraId="5E41D2DA" w14:textId="636C86D9" w:rsidR="00765902" w:rsidRPr="00277CA7" w:rsidRDefault="00765902" w:rsidP="00E15263">
      <w:pPr>
        <w:pStyle w:val="Level2Number"/>
        <w:spacing w:line="360" w:lineRule="auto"/>
        <w:ind w:left="0" w:firstLine="0"/>
        <w:jc w:val="both"/>
        <w:rPr>
          <w:rFonts w:ascii="Lato" w:hAnsi="Lato"/>
          <w:szCs w:val="20"/>
        </w:rPr>
      </w:pPr>
      <w:r w:rsidRPr="00277CA7">
        <w:rPr>
          <w:rFonts w:ascii="Lato" w:hAnsi="Lato"/>
          <w:szCs w:val="20"/>
        </w:rPr>
        <w:t xml:space="preserve">The </w:t>
      </w:r>
      <w:proofErr w:type="gramStart"/>
      <w:r w:rsidRPr="00277CA7">
        <w:rPr>
          <w:rFonts w:ascii="Lato" w:hAnsi="Lato"/>
          <w:szCs w:val="20"/>
        </w:rPr>
        <w:t>School</w:t>
      </w:r>
      <w:proofErr w:type="gramEnd"/>
      <w:r w:rsidRPr="00277CA7">
        <w:rPr>
          <w:rFonts w:ascii="Lato" w:hAnsi="Lato"/>
          <w:szCs w:val="20"/>
        </w:rPr>
        <w:t xml:space="preserve"> has invested in technical cyber security measures</w:t>
      </w:r>
      <w:r w:rsidR="00FC0B54" w:rsidRPr="00277CA7">
        <w:rPr>
          <w:rFonts w:ascii="Lato" w:hAnsi="Lato"/>
          <w:szCs w:val="20"/>
        </w:rPr>
        <w:t xml:space="preserve"> </w:t>
      </w:r>
      <w:r w:rsidRPr="00277CA7">
        <w:rPr>
          <w:rFonts w:ascii="Lato" w:hAnsi="Lato"/>
          <w:szCs w:val="20"/>
        </w:rPr>
        <w:t xml:space="preserve">but we also need our employees to be vigilant and </w:t>
      </w:r>
      <w:r w:rsidR="00AF50D1" w:rsidRPr="00277CA7">
        <w:rPr>
          <w:rFonts w:ascii="Lato" w:hAnsi="Lato"/>
          <w:szCs w:val="20"/>
        </w:rPr>
        <w:t xml:space="preserve">to </w:t>
      </w:r>
      <w:r w:rsidRPr="00277CA7">
        <w:rPr>
          <w:rFonts w:ascii="Lato" w:hAnsi="Lato"/>
          <w:szCs w:val="20"/>
        </w:rPr>
        <w:t>act to protect the School IT systems.</w:t>
      </w:r>
    </w:p>
    <w:p w14:paraId="1E42E870" w14:textId="296DC9D6" w:rsidR="00765902" w:rsidRPr="00277CA7" w:rsidRDefault="001F3B15" w:rsidP="00E15263">
      <w:pPr>
        <w:pStyle w:val="Level2Number"/>
        <w:spacing w:line="360" w:lineRule="auto"/>
        <w:ind w:left="0" w:firstLine="0"/>
        <w:jc w:val="both"/>
        <w:rPr>
          <w:rFonts w:ascii="Lato" w:hAnsi="Lato"/>
          <w:szCs w:val="20"/>
        </w:rPr>
      </w:pPr>
      <w:proofErr w:type="spellStart"/>
      <w:r>
        <w:rPr>
          <w:rFonts w:ascii="Lato" w:hAnsi="Lato"/>
          <w:szCs w:val="20"/>
        </w:rPr>
        <w:t>Mrs</w:t>
      </w:r>
      <w:proofErr w:type="spellEnd"/>
      <w:r>
        <w:rPr>
          <w:rFonts w:ascii="Lato" w:hAnsi="Lato"/>
          <w:szCs w:val="20"/>
        </w:rPr>
        <w:t xml:space="preserve"> Emily Satchwell, IT </w:t>
      </w:r>
      <w:r w:rsidR="00460038">
        <w:rPr>
          <w:rFonts w:ascii="Lato" w:hAnsi="Lato"/>
          <w:szCs w:val="20"/>
        </w:rPr>
        <w:t xml:space="preserve">Coordinator, </w:t>
      </w:r>
      <w:r w:rsidR="00460038" w:rsidRPr="00277CA7">
        <w:rPr>
          <w:rFonts w:ascii="Lato" w:hAnsi="Lato"/>
          <w:szCs w:val="20"/>
        </w:rPr>
        <w:t>is</w:t>
      </w:r>
      <w:r w:rsidR="00765902" w:rsidRPr="00277CA7">
        <w:rPr>
          <w:rFonts w:ascii="Lato" w:hAnsi="Lato"/>
          <w:szCs w:val="20"/>
        </w:rPr>
        <w:t xml:space="preserve"> responsible for cyber security within the </w:t>
      </w:r>
      <w:proofErr w:type="gramStart"/>
      <w:r w:rsidR="00765902" w:rsidRPr="00277CA7">
        <w:rPr>
          <w:rFonts w:ascii="Lato" w:hAnsi="Lato"/>
          <w:szCs w:val="20"/>
        </w:rPr>
        <w:t>School</w:t>
      </w:r>
      <w:proofErr w:type="gramEnd"/>
      <w:r w:rsidR="00765902" w:rsidRPr="00277CA7">
        <w:rPr>
          <w:rFonts w:ascii="Lato" w:hAnsi="Lato"/>
          <w:i/>
          <w:iCs/>
          <w:szCs w:val="20"/>
        </w:rPr>
        <w:t>.</w:t>
      </w:r>
    </w:p>
    <w:p w14:paraId="07DBD21B" w14:textId="60385B5F" w:rsidR="00765902" w:rsidRPr="00277CA7" w:rsidRDefault="00765902" w:rsidP="00E15263">
      <w:pPr>
        <w:pStyle w:val="Level2Number"/>
        <w:spacing w:line="360" w:lineRule="auto"/>
        <w:ind w:left="0" w:firstLine="0"/>
        <w:jc w:val="both"/>
        <w:rPr>
          <w:rFonts w:ascii="Lato" w:hAnsi="Lato"/>
          <w:szCs w:val="20"/>
        </w:rPr>
      </w:pPr>
      <w:r w:rsidRPr="00277CA7">
        <w:rPr>
          <w:rFonts w:ascii="Lato" w:hAnsi="Lato"/>
          <w:szCs w:val="20"/>
        </w:rPr>
        <w:t>If you are an employee, you may be liable to disciplinary action if you breach this policy.</w:t>
      </w:r>
    </w:p>
    <w:p w14:paraId="10FB722D" w14:textId="48442570" w:rsidR="00E15263" w:rsidRPr="00A22380" w:rsidRDefault="00AF50D1" w:rsidP="00E15263">
      <w:pPr>
        <w:pStyle w:val="Level2Number"/>
        <w:spacing w:line="360" w:lineRule="auto"/>
        <w:ind w:left="0" w:firstLine="0"/>
        <w:jc w:val="both"/>
        <w:rPr>
          <w:rFonts w:ascii="Lato" w:hAnsi="Lato"/>
          <w:color w:val="auto"/>
          <w:szCs w:val="20"/>
        </w:rPr>
      </w:pPr>
      <w:r w:rsidRPr="00277CA7">
        <w:rPr>
          <w:rFonts w:ascii="Lato" w:hAnsi="Lato"/>
          <w:szCs w:val="20"/>
        </w:rPr>
        <w:t xml:space="preserve">This policy supplements other </w:t>
      </w:r>
      <w:r w:rsidR="00BF1D72" w:rsidRPr="00277CA7">
        <w:rPr>
          <w:rFonts w:ascii="Lato" w:hAnsi="Lato"/>
          <w:szCs w:val="20"/>
        </w:rPr>
        <w:t xml:space="preserve">data management and security policies, namely our </w:t>
      </w:r>
      <w:r w:rsidR="00BF1D72" w:rsidRPr="00A22380">
        <w:rPr>
          <w:rFonts w:ascii="Lato" w:hAnsi="Lato"/>
          <w:color w:val="auto"/>
          <w:szCs w:val="20"/>
        </w:rPr>
        <w:t xml:space="preserve">Data Protection Policy, Data </w:t>
      </w:r>
      <w:r w:rsidR="00D41BA3" w:rsidRPr="00A22380">
        <w:rPr>
          <w:rFonts w:ascii="Lato" w:hAnsi="Lato"/>
          <w:color w:val="auto"/>
          <w:szCs w:val="20"/>
        </w:rPr>
        <w:t>B</w:t>
      </w:r>
      <w:r w:rsidR="00BF1D72" w:rsidRPr="00A22380">
        <w:rPr>
          <w:rFonts w:ascii="Lato" w:hAnsi="Lato"/>
          <w:color w:val="auto"/>
          <w:szCs w:val="20"/>
        </w:rPr>
        <w:t>reach Policy, Information Security Policy, Acceptable Use Policy</w:t>
      </w:r>
      <w:r w:rsidR="001F3B15">
        <w:rPr>
          <w:rFonts w:ascii="Lato" w:hAnsi="Lato"/>
          <w:color w:val="auto"/>
          <w:szCs w:val="20"/>
        </w:rPr>
        <w:t xml:space="preserve"> and </w:t>
      </w:r>
      <w:r w:rsidR="00BF1D72" w:rsidRPr="00A22380">
        <w:rPr>
          <w:rFonts w:ascii="Lato" w:hAnsi="Lato"/>
          <w:color w:val="auto"/>
          <w:szCs w:val="20"/>
        </w:rPr>
        <w:t>Home Working Policy</w:t>
      </w:r>
    </w:p>
    <w:p w14:paraId="20B38273" w14:textId="61D80CD4" w:rsidR="00773FDE" w:rsidRPr="00277CA7" w:rsidRDefault="00773FDE" w:rsidP="00E15263">
      <w:pPr>
        <w:spacing w:line="360" w:lineRule="auto"/>
        <w:rPr>
          <w:rFonts w:ascii="Lato" w:hAnsi="Lato"/>
          <w:b/>
          <w:bCs/>
          <w:color w:val="000000" w:themeColor="text1"/>
          <w:sz w:val="20"/>
          <w:szCs w:val="20"/>
          <w:u w:val="single"/>
        </w:rPr>
      </w:pPr>
      <w:r w:rsidRPr="00277CA7">
        <w:rPr>
          <w:rFonts w:ascii="Lato" w:hAnsi="Lato"/>
          <w:b/>
          <w:bCs/>
          <w:color w:val="000000" w:themeColor="text1"/>
          <w:sz w:val="20"/>
          <w:szCs w:val="20"/>
          <w:u w:val="single"/>
        </w:rPr>
        <w:t xml:space="preserve">Purpose and </w:t>
      </w:r>
      <w:r w:rsidR="00F955C4" w:rsidRPr="00277CA7">
        <w:rPr>
          <w:rFonts w:ascii="Lato" w:hAnsi="Lato"/>
          <w:b/>
          <w:bCs/>
          <w:color w:val="000000" w:themeColor="text1"/>
          <w:sz w:val="20"/>
          <w:szCs w:val="20"/>
          <w:u w:val="single"/>
        </w:rPr>
        <w:t>S</w:t>
      </w:r>
      <w:r w:rsidRPr="00277CA7">
        <w:rPr>
          <w:rFonts w:ascii="Lato" w:hAnsi="Lato"/>
          <w:b/>
          <w:bCs/>
          <w:color w:val="000000" w:themeColor="text1"/>
          <w:sz w:val="20"/>
          <w:szCs w:val="20"/>
          <w:u w:val="single"/>
        </w:rPr>
        <w:t>cope</w:t>
      </w:r>
    </w:p>
    <w:p w14:paraId="74287B3D" w14:textId="0EE67EAA" w:rsidR="00773FDE" w:rsidRPr="00277CA7" w:rsidRDefault="00773FDE" w:rsidP="00E15263">
      <w:pPr>
        <w:pStyle w:val="Level2Number"/>
        <w:spacing w:line="360" w:lineRule="auto"/>
        <w:ind w:left="0" w:firstLine="0"/>
        <w:rPr>
          <w:rFonts w:ascii="Lato" w:hAnsi="Lato"/>
          <w:bCs/>
          <w:szCs w:val="20"/>
        </w:rPr>
      </w:pPr>
      <w:r w:rsidRPr="00277CA7">
        <w:rPr>
          <w:rFonts w:ascii="Lato" w:hAnsi="Lato"/>
          <w:bCs/>
          <w:szCs w:val="20"/>
        </w:rPr>
        <w:t xml:space="preserve">The purpose of this document is to establish systems and controls to protect the </w:t>
      </w:r>
      <w:proofErr w:type="gramStart"/>
      <w:r w:rsidRPr="00277CA7">
        <w:rPr>
          <w:rFonts w:ascii="Lato" w:hAnsi="Lato"/>
          <w:bCs/>
          <w:szCs w:val="20"/>
        </w:rPr>
        <w:t>School</w:t>
      </w:r>
      <w:proofErr w:type="gramEnd"/>
      <w:r w:rsidR="00424FE0" w:rsidRPr="00277CA7">
        <w:rPr>
          <w:rFonts w:ascii="Lato" w:hAnsi="Lato"/>
          <w:bCs/>
          <w:szCs w:val="20"/>
        </w:rPr>
        <w:t xml:space="preserve"> </w:t>
      </w:r>
      <w:r w:rsidRPr="00277CA7">
        <w:rPr>
          <w:rFonts w:ascii="Lato" w:hAnsi="Lato"/>
          <w:bCs/>
          <w:szCs w:val="20"/>
        </w:rPr>
        <w:t>from cyber criminals and associated cyber security risks, as well as to set out an action plan should the School fall victim to cyber-cri</w:t>
      </w:r>
      <w:r w:rsidR="00201A48" w:rsidRPr="00277CA7">
        <w:rPr>
          <w:rFonts w:ascii="Lato" w:hAnsi="Lato"/>
          <w:bCs/>
          <w:szCs w:val="20"/>
        </w:rPr>
        <w:t xml:space="preserve">me. </w:t>
      </w:r>
    </w:p>
    <w:p w14:paraId="67D2AAA9" w14:textId="0E140591" w:rsidR="00E15263" w:rsidRPr="00277CA7" w:rsidRDefault="00773FDE" w:rsidP="00277CA7">
      <w:pPr>
        <w:pStyle w:val="Level2Number"/>
        <w:spacing w:line="360" w:lineRule="auto"/>
        <w:ind w:left="0" w:firstLine="0"/>
        <w:rPr>
          <w:rFonts w:ascii="Lato" w:hAnsi="Lato"/>
          <w:bCs/>
          <w:szCs w:val="20"/>
        </w:rPr>
      </w:pPr>
      <w:r w:rsidRPr="00277CA7">
        <w:rPr>
          <w:rFonts w:ascii="Lato" w:hAnsi="Lato"/>
          <w:bCs/>
          <w:szCs w:val="20"/>
        </w:rPr>
        <w:t>This policy is relevant to all staff</w:t>
      </w:r>
      <w:r w:rsidR="00E43D0A" w:rsidRPr="00277CA7">
        <w:rPr>
          <w:rFonts w:ascii="Lato" w:hAnsi="Lato"/>
          <w:bCs/>
          <w:szCs w:val="20"/>
        </w:rPr>
        <w:t xml:space="preserve"> </w:t>
      </w:r>
      <w:r w:rsidR="001F3B15">
        <w:rPr>
          <w:rFonts w:ascii="Lato" w:hAnsi="Lato"/>
          <w:bCs/>
          <w:szCs w:val="20"/>
        </w:rPr>
        <w:t>and Governors.</w:t>
      </w:r>
    </w:p>
    <w:p w14:paraId="7F3DE3E2" w14:textId="6A819523" w:rsidR="00773FDE" w:rsidRPr="00277CA7" w:rsidRDefault="00773FDE" w:rsidP="00E15263">
      <w:pPr>
        <w:pStyle w:val="Level2Number"/>
        <w:spacing w:line="360" w:lineRule="auto"/>
        <w:rPr>
          <w:rFonts w:ascii="Lato" w:hAnsi="Lato"/>
          <w:bCs/>
          <w:szCs w:val="20"/>
        </w:rPr>
      </w:pPr>
      <w:r w:rsidRPr="00277CA7">
        <w:rPr>
          <w:rFonts w:ascii="Lato" w:hAnsi="Lato"/>
          <w:b/>
          <w:bCs/>
          <w:color w:val="000000" w:themeColor="text1"/>
          <w:szCs w:val="20"/>
          <w:u w:val="single"/>
        </w:rPr>
        <w:t xml:space="preserve">What is </w:t>
      </w:r>
      <w:r w:rsidR="00F955C4" w:rsidRPr="00277CA7">
        <w:rPr>
          <w:rFonts w:ascii="Lato" w:hAnsi="Lato"/>
          <w:b/>
          <w:bCs/>
          <w:color w:val="000000" w:themeColor="text1"/>
          <w:szCs w:val="20"/>
          <w:u w:val="single"/>
        </w:rPr>
        <w:t>C</w:t>
      </w:r>
      <w:r w:rsidRPr="00277CA7">
        <w:rPr>
          <w:rFonts w:ascii="Lato" w:hAnsi="Lato"/>
          <w:b/>
          <w:bCs/>
          <w:color w:val="000000" w:themeColor="text1"/>
          <w:szCs w:val="20"/>
          <w:u w:val="single"/>
        </w:rPr>
        <w:t>yber-</w:t>
      </w:r>
      <w:r w:rsidR="00F955C4" w:rsidRPr="00277CA7">
        <w:rPr>
          <w:rFonts w:ascii="Lato" w:hAnsi="Lato"/>
          <w:b/>
          <w:bCs/>
          <w:color w:val="000000" w:themeColor="text1"/>
          <w:szCs w:val="20"/>
          <w:u w:val="single"/>
        </w:rPr>
        <w:t>C</w:t>
      </w:r>
      <w:r w:rsidRPr="00277CA7">
        <w:rPr>
          <w:rFonts w:ascii="Lato" w:hAnsi="Lato"/>
          <w:b/>
          <w:bCs/>
          <w:color w:val="000000" w:themeColor="text1"/>
          <w:szCs w:val="20"/>
          <w:u w:val="single"/>
        </w:rPr>
        <w:t>rime?</w:t>
      </w:r>
    </w:p>
    <w:p w14:paraId="68FEF965" w14:textId="504060EE" w:rsidR="00773FDE" w:rsidRPr="00277CA7" w:rsidRDefault="00773FDE" w:rsidP="00E15263">
      <w:pPr>
        <w:spacing w:line="360" w:lineRule="auto"/>
        <w:rPr>
          <w:rFonts w:ascii="Lato" w:hAnsi="Lato"/>
          <w:b/>
          <w:bCs/>
          <w:color w:val="000000" w:themeColor="text1"/>
          <w:sz w:val="20"/>
          <w:szCs w:val="20"/>
          <w:u w:val="single"/>
        </w:rPr>
      </w:pPr>
      <w:r w:rsidRPr="00277CA7">
        <w:rPr>
          <w:rFonts w:ascii="Lato" w:eastAsia="Verdana" w:hAnsi="Lato" w:cs="Verdana"/>
          <w:bCs/>
          <w:color w:val="000000"/>
          <w:sz w:val="20"/>
          <w:szCs w:val="20"/>
          <w:lang w:val="en-US"/>
        </w:rPr>
        <w:t>Cyber-crime is simply a criminal activity carried out using computers or the internet</w:t>
      </w:r>
      <w:r w:rsidR="00FF5CF4" w:rsidRPr="00277CA7">
        <w:rPr>
          <w:rFonts w:ascii="Lato" w:eastAsia="Verdana" w:hAnsi="Lato" w:cs="Verdana"/>
          <w:bCs/>
          <w:color w:val="000000"/>
          <w:sz w:val="20"/>
          <w:szCs w:val="20"/>
          <w:lang w:val="en-US"/>
        </w:rPr>
        <w:t xml:space="preserve"> including </w:t>
      </w:r>
      <w:r w:rsidRPr="00277CA7">
        <w:rPr>
          <w:rFonts w:ascii="Lato" w:hAnsi="Lato"/>
          <w:bCs/>
          <w:sz w:val="20"/>
          <w:szCs w:val="20"/>
        </w:rPr>
        <w:t>hacking, phishing, malware, viruses or ransom attacks.</w:t>
      </w:r>
    </w:p>
    <w:p w14:paraId="18B27F18" w14:textId="77777777" w:rsidR="00773FDE" w:rsidRPr="00277CA7" w:rsidRDefault="00773FDE" w:rsidP="00E15263">
      <w:pPr>
        <w:pStyle w:val="Level2Number"/>
        <w:spacing w:line="360" w:lineRule="auto"/>
        <w:ind w:left="0" w:firstLine="0"/>
        <w:rPr>
          <w:rFonts w:ascii="Lato" w:hAnsi="Lato"/>
          <w:bCs/>
          <w:szCs w:val="20"/>
        </w:rPr>
      </w:pPr>
      <w:r w:rsidRPr="00277CA7">
        <w:rPr>
          <w:rFonts w:ascii="Lato" w:hAnsi="Lato"/>
          <w:bCs/>
          <w:szCs w:val="20"/>
        </w:rPr>
        <w:t xml:space="preserve">The following are all potential consequences of cyber-crime which could affect an individual and/or individuals: </w:t>
      </w:r>
    </w:p>
    <w:p w14:paraId="1370DEB3" w14:textId="206C692B" w:rsidR="00886C6E" w:rsidRPr="00277CA7" w:rsidRDefault="001540A4" w:rsidP="00460038">
      <w:pPr>
        <w:pStyle w:val="Level2Number"/>
        <w:numPr>
          <w:ilvl w:val="0"/>
          <w:numId w:val="2"/>
        </w:numPr>
        <w:spacing w:line="360" w:lineRule="auto"/>
        <w:jc w:val="both"/>
        <w:rPr>
          <w:rFonts w:ascii="Lato" w:hAnsi="Lato"/>
          <w:bCs/>
          <w:szCs w:val="20"/>
        </w:rPr>
      </w:pPr>
      <w:r w:rsidRPr="00277CA7">
        <w:rPr>
          <w:rFonts w:ascii="Lato" w:hAnsi="Lato"/>
          <w:bCs/>
          <w:szCs w:val="20"/>
        </w:rPr>
        <w:t>C</w:t>
      </w:r>
      <w:r w:rsidR="00773FDE" w:rsidRPr="00277CA7">
        <w:rPr>
          <w:rFonts w:ascii="Lato" w:hAnsi="Lato"/>
          <w:bCs/>
          <w:szCs w:val="20"/>
        </w:rPr>
        <w:t>ost</w:t>
      </w:r>
      <w:r w:rsidR="003E08B2" w:rsidRPr="00277CA7">
        <w:rPr>
          <w:rFonts w:ascii="Lato" w:hAnsi="Lato"/>
          <w:bCs/>
          <w:szCs w:val="20"/>
        </w:rPr>
        <w:t xml:space="preserve"> – The global cost of all forms of online crime is estimated to be in excess of £300 billion. We may be fined up to £17.5 million or 4% of the total</w:t>
      </w:r>
      <w:r w:rsidR="00BF5490" w:rsidRPr="00277CA7">
        <w:rPr>
          <w:rFonts w:ascii="Lato" w:hAnsi="Lato"/>
          <w:bCs/>
          <w:szCs w:val="20"/>
        </w:rPr>
        <w:t xml:space="preserve"> worldwide annual turnover if we fail to protect our data.</w:t>
      </w:r>
    </w:p>
    <w:p w14:paraId="4C01F6DD" w14:textId="220EC5C0" w:rsidR="00773FDE" w:rsidRPr="00277CA7" w:rsidRDefault="001540A4" w:rsidP="00460038">
      <w:pPr>
        <w:pStyle w:val="Level2Number"/>
        <w:numPr>
          <w:ilvl w:val="0"/>
          <w:numId w:val="2"/>
        </w:numPr>
        <w:spacing w:line="360" w:lineRule="auto"/>
        <w:jc w:val="both"/>
        <w:rPr>
          <w:rFonts w:ascii="Lato" w:hAnsi="Lato"/>
          <w:bCs/>
          <w:szCs w:val="20"/>
        </w:rPr>
      </w:pPr>
      <w:r w:rsidRPr="00277CA7">
        <w:rPr>
          <w:rFonts w:ascii="Lato" w:hAnsi="Lato"/>
          <w:bCs/>
          <w:szCs w:val="20"/>
        </w:rPr>
        <w:t>C</w:t>
      </w:r>
      <w:r w:rsidR="00773FDE" w:rsidRPr="00277CA7">
        <w:rPr>
          <w:rFonts w:ascii="Lato" w:hAnsi="Lato"/>
          <w:bCs/>
          <w:szCs w:val="20"/>
        </w:rPr>
        <w:t>onfidentiality and data protection</w:t>
      </w:r>
      <w:r w:rsidR="00E7530E" w:rsidRPr="00277CA7">
        <w:rPr>
          <w:rFonts w:ascii="Lato" w:hAnsi="Lato"/>
          <w:bCs/>
          <w:szCs w:val="20"/>
        </w:rPr>
        <w:t xml:space="preserve"> -</w:t>
      </w:r>
      <w:r w:rsidR="00BF5490" w:rsidRPr="00277CA7">
        <w:rPr>
          <w:rFonts w:ascii="Lato" w:hAnsi="Lato"/>
          <w:bCs/>
          <w:szCs w:val="20"/>
        </w:rPr>
        <w:t xml:space="preserve"> Protecting </w:t>
      </w:r>
      <w:r w:rsidR="003C2D18" w:rsidRPr="00277CA7">
        <w:rPr>
          <w:rFonts w:ascii="Lato" w:hAnsi="Lato"/>
          <w:bCs/>
          <w:szCs w:val="20"/>
        </w:rPr>
        <w:t>individuals’</w:t>
      </w:r>
      <w:r w:rsidR="00D52C12" w:rsidRPr="00277CA7">
        <w:rPr>
          <w:rFonts w:ascii="Lato" w:hAnsi="Lato"/>
          <w:bCs/>
          <w:szCs w:val="20"/>
        </w:rPr>
        <w:t xml:space="preserve"> confidential information and all forms of personal data is one of the most </w:t>
      </w:r>
      <w:r w:rsidR="00390BBF" w:rsidRPr="00277CA7">
        <w:rPr>
          <w:rFonts w:ascii="Lato" w:hAnsi="Lato"/>
          <w:bCs/>
          <w:szCs w:val="20"/>
        </w:rPr>
        <w:t>essential requirements our school.</w:t>
      </w:r>
      <w:r w:rsidR="00365E69" w:rsidRPr="00277CA7">
        <w:rPr>
          <w:rFonts w:ascii="Lato" w:hAnsi="Lato"/>
          <w:bCs/>
          <w:szCs w:val="20"/>
        </w:rPr>
        <w:t xml:space="preserve"> The risk to confidential information and personal data is the biggest of all threats from cyber</w:t>
      </w:r>
      <w:r w:rsidR="00851800" w:rsidRPr="00277CA7">
        <w:rPr>
          <w:rFonts w:ascii="Lato" w:hAnsi="Lato"/>
          <w:bCs/>
          <w:szCs w:val="20"/>
        </w:rPr>
        <w:t>-</w:t>
      </w:r>
      <w:r w:rsidR="00E7530E" w:rsidRPr="00277CA7">
        <w:rPr>
          <w:rFonts w:ascii="Lato" w:hAnsi="Lato"/>
          <w:bCs/>
          <w:szCs w:val="20"/>
        </w:rPr>
        <w:t xml:space="preserve">crime. </w:t>
      </w:r>
    </w:p>
    <w:p w14:paraId="026867F6" w14:textId="44A6FC64" w:rsidR="00773FDE" w:rsidRPr="00277CA7" w:rsidRDefault="001540A4" w:rsidP="00460038">
      <w:pPr>
        <w:pStyle w:val="Level2Number"/>
        <w:numPr>
          <w:ilvl w:val="0"/>
          <w:numId w:val="2"/>
        </w:numPr>
        <w:spacing w:line="360" w:lineRule="auto"/>
        <w:jc w:val="both"/>
        <w:rPr>
          <w:rFonts w:ascii="Lato" w:hAnsi="Lato"/>
          <w:bCs/>
          <w:szCs w:val="20"/>
        </w:rPr>
      </w:pPr>
      <w:r w:rsidRPr="00277CA7">
        <w:rPr>
          <w:rFonts w:ascii="Lato" w:hAnsi="Lato"/>
          <w:bCs/>
          <w:szCs w:val="20"/>
        </w:rPr>
        <w:lastRenderedPageBreak/>
        <w:t>P</w:t>
      </w:r>
      <w:r w:rsidR="00773FDE" w:rsidRPr="00277CA7">
        <w:rPr>
          <w:rFonts w:ascii="Lato" w:hAnsi="Lato"/>
          <w:bCs/>
          <w:szCs w:val="20"/>
        </w:rPr>
        <w:t>otential for regulatory breach</w:t>
      </w:r>
      <w:r w:rsidR="00E7530E" w:rsidRPr="00277CA7">
        <w:rPr>
          <w:rFonts w:ascii="Lato" w:hAnsi="Lato"/>
          <w:bCs/>
          <w:szCs w:val="20"/>
        </w:rPr>
        <w:t xml:space="preserve"> – We have various regulatory </w:t>
      </w:r>
      <w:r w:rsidR="00340D51" w:rsidRPr="00277CA7">
        <w:rPr>
          <w:rFonts w:ascii="Lato" w:hAnsi="Lato"/>
          <w:bCs/>
          <w:szCs w:val="20"/>
        </w:rPr>
        <w:t>duties which we could unintentionally breach through falling victim to cyber</w:t>
      </w:r>
      <w:r w:rsidR="00851800" w:rsidRPr="00277CA7">
        <w:rPr>
          <w:rFonts w:ascii="Lato" w:hAnsi="Lato"/>
          <w:bCs/>
          <w:szCs w:val="20"/>
        </w:rPr>
        <w:t>-</w:t>
      </w:r>
      <w:r w:rsidR="00340D51" w:rsidRPr="00277CA7">
        <w:rPr>
          <w:rFonts w:ascii="Lato" w:hAnsi="Lato"/>
          <w:bCs/>
          <w:szCs w:val="20"/>
        </w:rPr>
        <w:t>crime or a cyber</w:t>
      </w:r>
      <w:r w:rsidR="00851800" w:rsidRPr="00277CA7">
        <w:rPr>
          <w:rFonts w:ascii="Lato" w:hAnsi="Lato"/>
          <w:bCs/>
          <w:szCs w:val="20"/>
        </w:rPr>
        <w:t>-</w:t>
      </w:r>
      <w:r w:rsidR="00340D51" w:rsidRPr="00277CA7">
        <w:rPr>
          <w:rFonts w:ascii="Lato" w:hAnsi="Lato"/>
          <w:bCs/>
          <w:szCs w:val="20"/>
        </w:rPr>
        <w:t xml:space="preserve">attack. Loss of personal data can lead </w:t>
      </w:r>
      <w:r w:rsidR="0000130C" w:rsidRPr="00277CA7">
        <w:rPr>
          <w:rFonts w:ascii="Lato" w:hAnsi="Lato"/>
          <w:bCs/>
          <w:szCs w:val="20"/>
        </w:rPr>
        <w:t>to claims for damages by the individuals concerned and/or significant fines from the</w:t>
      </w:r>
      <w:r w:rsidR="00D838F8" w:rsidRPr="00277CA7">
        <w:rPr>
          <w:rFonts w:ascii="Lato" w:hAnsi="Lato"/>
          <w:bCs/>
          <w:szCs w:val="20"/>
        </w:rPr>
        <w:t xml:space="preserve"> Information Commissioners Office</w:t>
      </w:r>
      <w:r w:rsidR="0000130C" w:rsidRPr="00277CA7">
        <w:rPr>
          <w:rFonts w:ascii="Lato" w:hAnsi="Lato"/>
          <w:bCs/>
          <w:szCs w:val="20"/>
        </w:rPr>
        <w:t xml:space="preserve"> </w:t>
      </w:r>
      <w:r w:rsidR="00D838F8" w:rsidRPr="00277CA7">
        <w:rPr>
          <w:rFonts w:ascii="Lato" w:hAnsi="Lato"/>
          <w:bCs/>
          <w:szCs w:val="20"/>
        </w:rPr>
        <w:t>(</w:t>
      </w:r>
      <w:r w:rsidR="0000130C" w:rsidRPr="00277CA7">
        <w:rPr>
          <w:rFonts w:ascii="Lato" w:hAnsi="Lato"/>
          <w:bCs/>
          <w:szCs w:val="20"/>
        </w:rPr>
        <w:t>ICO</w:t>
      </w:r>
      <w:r w:rsidR="00D838F8" w:rsidRPr="00277CA7">
        <w:rPr>
          <w:rFonts w:ascii="Lato" w:hAnsi="Lato"/>
          <w:bCs/>
          <w:szCs w:val="20"/>
        </w:rPr>
        <w:t>)</w:t>
      </w:r>
      <w:r w:rsidR="0000130C" w:rsidRPr="00277CA7">
        <w:rPr>
          <w:rFonts w:ascii="Lato" w:hAnsi="Lato"/>
          <w:bCs/>
          <w:szCs w:val="20"/>
        </w:rPr>
        <w:t>.</w:t>
      </w:r>
    </w:p>
    <w:p w14:paraId="7A68FC84" w14:textId="4BD37DFF" w:rsidR="00773FDE" w:rsidRPr="00277CA7" w:rsidRDefault="001540A4" w:rsidP="00460038">
      <w:pPr>
        <w:pStyle w:val="Level2Number"/>
        <w:numPr>
          <w:ilvl w:val="0"/>
          <w:numId w:val="2"/>
        </w:numPr>
        <w:spacing w:line="360" w:lineRule="auto"/>
        <w:jc w:val="both"/>
        <w:rPr>
          <w:rFonts w:ascii="Lato" w:hAnsi="Lato"/>
          <w:bCs/>
          <w:szCs w:val="20"/>
        </w:rPr>
      </w:pPr>
      <w:r w:rsidRPr="00277CA7">
        <w:rPr>
          <w:rFonts w:ascii="Lato" w:hAnsi="Lato"/>
          <w:bCs/>
          <w:szCs w:val="20"/>
        </w:rPr>
        <w:t>R</w:t>
      </w:r>
      <w:r w:rsidR="00773FDE" w:rsidRPr="00277CA7">
        <w:rPr>
          <w:rFonts w:ascii="Lato" w:hAnsi="Lato"/>
          <w:bCs/>
          <w:szCs w:val="20"/>
        </w:rPr>
        <w:t>eputational damage</w:t>
      </w:r>
      <w:r w:rsidR="00D838F8" w:rsidRPr="00277CA7">
        <w:rPr>
          <w:rFonts w:ascii="Lato" w:hAnsi="Lato"/>
          <w:bCs/>
          <w:szCs w:val="20"/>
        </w:rPr>
        <w:t xml:space="preserve"> – A c</w:t>
      </w:r>
      <w:r w:rsidR="00FA3EC1" w:rsidRPr="00277CA7">
        <w:rPr>
          <w:rFonts w:ascii="Lato" w:hAnsi="Lato"/>
          <w:bCs/>
          <w:szCs w:val="20"/>
        </w:rPr>
        <w:t>yber</w:t>
      </w:r>
      <w:r w:rsidR="00851800" w:rsidRPr="00277CA7">
        <w:rPr>
          <w:rFonts w:ascii="Lato" w:hAnsi="Lato"/>
          <w:bCs/>
          <w:szCs w:val="20"/>
        </w:rPr>
        <w:t xml:space="preserve"> </w:t>
      </w:r>
      <w:r w:rsidR="00FA3EC1" w:rsidRPr="00277CA7">
        <w:rPr>
          <w:rFonts w:ascii="Lato" w:hAnsi="Lato"/>
          <w:bCs/>
          <w:szCs w:val="20"/>
        </w:rPr>
        <w:t>security incident can have a major impact on our reputation, particularly if it involves the loss of confidential information, personal data and/or is reported in the media.</w:t>
      </w:r>
      <w:r w:rsidR="00F61DC3" w:rsidRPr="00277CA7">
        <w:rPr>
          <w:rFonts w:ascii="Lato" w:hAnsi="Lato"/>
          <w:bCs/>
          <w:szCs w:val="20"/>
        </w:rPr>
        <w:t xml:space="preserve"> Protecting our reputation is of utmost importance. </w:t>
      </w:r>
    </w:p>
    <w:p w14:paraId="28AC3DFB" w14:textId="395254FE" w:rsidR="00773FDE" w:rsidRPr="00277CA7" w:rsidRDefault="001540A4" w:rsidP="00460038">
      <w:pPr>
        <w:pStyle w:val="Level2Number"/>
        <w:numPr>
          <w:ilvl w:val="0"/>
          <w:numId w:val="2"/>
        </w:numPr>
        <w:spacing w:line="360" w:lineRule="auto"/>
        <w:jc w:val="both"/>
        <w:rPr>
          <w:rFonts w:ascii="Lato" w:hAnsi="Lato"/>
          <w:bCs/>
          <w:szCs w:val="20"/>
        </w:rPr>
      </w:pPr>
      <w:r w:rsidRPr="00277CA7">
        <w:rPr>
          <w:rFonts w:ascii="Lato" w:hAnsi="Lato"/>
          <w:bCs/>
          <w:szCs w:val="20"/>
        </w:rPr>
        <w:t>B</w:t>
      </w:r>
      <w:r w:rsidR="00773FDE" w:rsidRPr="00277CA7">
        <w:rPr>
          <w:rFonts w:ascii="Lato" w:hAnsi="Lato"/>
          <w:bCs/>
          <w:szCs w:val="20"/>
        </w:rPr>
        <w:t>usiness interruption</w:t>
      </w:r>
      <w:r w:rsidR="00F61DC3" w:rsidRPr="00277CA7">
        <w:rPr>
          <w:rFonts w:ascii="Lato" w:hAnsi="Lato"/>
          <w:bCs/>
          <w:szCs w:val="20"/>
        </w:rPr>
        <w:t xml:space="preserve"> </w:t>
      </w:r>
      <w:r w:rsidR="00D223D3" w:rsidRPr="00277CA7">
        <w:rPr>
          <w:rFonts w:ascii="Lato" w:hAnsi="Lato"/>
          <w:bCs/>
          <w:szCs w:val="20"/>
        </w:rPr>
        <w:t>–</w:t>
      </w:r>
      <w:r w:rsidR="00F61DC3" w:rsidRPr="00277CA7">
        <w:rPr>
          <w:rFonts w:ascii="Lato" w:hAnsi="Lato"/>
          <w:bCs/>
          <w:szCs w:val="20"/>
        </w:rPr>
        <w:t xml:space="preserve"> </w:t>
      </w:r>
      <w:r w:rsidR="00D223D3" w:rsidRPr="00277CA7">
        <w:rPr>
          <w:rFonts w:ascii="Lato" w:hAnsi="Lato"/>
          <w:bCs/>
          <w:szCs w:val="20"/>
        </w:rPr>
        <w:t>Some forms of cyber</w:t>
      </w:r>
      <w:r w:rsidR="007751FA" w:rsidRPr="00277CA7">
        <w:rPr>
          <w:rFonts w:ascii="Lato" w:hAnsi="Lato"/>
          <w:bCs/>
          <w:szCs w:val="20"/>
        </w:rPr>
        <w:t>-</w:t>
      </w:r>
      <w:r w:rsidR="00D223D3" w:rsidRPr="00277CA7">
        <w:rPr>
          <w:rFonts w:ascii="Lato" w:hAnsi="Lato"/>
          <w:bCs/>
          <w:szCs w:val="20"/>
        </w:rPr>
        <w:t xml:space="preserve">attack could render key systems (for instance servers including email servers, cloud computing services or our </w:t>
      </w:r>
      <w:r w:rsidR="00FE1088" w:rsidRPr="00277CA7">
        <w:rPr>
          <w:rFonts w:ascii="Lato" w:hAnsi="Lato"/>
          <w:bCs/>
          <w:szCs w:val="20"/>
        </w:rPr>
        <w:t xml:space="preserve">website) unavailable. This would have a major impact on delivering </w:t>
      </w:r>
      <w:r w:rsidR="0065389E" w:rsidRPr="00277CA7">
        <w:rPr>
          <w:rFonts w:ascii="Lato" w:hAnsi="Lato"/>
          <w:bCs/>
          <w:szCs w:val="20"/>
        </w:rPr>
        <w:t xml:space="preserve">lessons and </w:t>
      </w:r>
      <w:r w:rsidR="00CD360F" w:rsidRPr="00CD360F">
        <w:rPr>
          <w:rFonts w:ascii="Lato" w:hAnsi="Lato"/>
          <w:bCs/>
          <w:szCs w:val="20"/>
        </w:rPr>
        <w:t>delivering</w:t>
      </w:r>
      <w:r w:rsidR="0065389E" w:rsidRPr="00277CA7">
        <w:rPr>
          <w:rFonts w:ascii="Lato" w:hAnsi="Lato"/>
          <w:bCs/>
          <w:szCs w:val="20"/>
        </w:rPr>
        <w:t xml:space="preserve"> our services. It may be necessary</w:t>
      </w:r>
      <w:r w:rsidR="00750105" w:rsidRPr="00277CA7">
        <w:rPr>
          <w:rFonts w:ascii="Lato" w:hAnsi="Lato"/>
          <w:bCs/>
          <w:szCs w:val="20"/>
        </w:rPr>
        <w:t xml:space="preserve"> </w:t>
      </w:r>
      <w:r w:rsidR="0065389E" w:rsidRPr="00277CA7">
        <w:rPr>
          <w:rFonts w:ascii="Lato" w:hAnsi="Lato"/>
          <w:bCs/>
          <w:szCs w:val="20"/>
        </w:rPr>
        <w:t>in such cases to invoke our Business Continuity P</w:t>
      </w:r>
      <w:r w:rsidR="00750105" w:rsidRPr="00277CA7">
        <w:rPr>
          <w:rFonts w:ascii="Lato" w:hAnsi="Lato"/>
          <w:bCs/>
          <w:szCs w:val="20"/>
        </w:rPr>
        <w:t xml:space="preserve">lan. </w:t>
      </w:r>
      <w:r w:rsidR="001F3B15">
        <w:rPr>
          <w:rFonts w:ascii="Lato" w:hAnsi="Lato"/>
          <w:bCs/>
          <w:szCs w:val="20"/>
        </w:rPr>
        <w:t>The Headteacher</w:t>
      </w:r>
      <w:r w:rsidR="00750105" w:rsidRPr="00277CA7">
        <w:rPr>
          <w:rFonts w:ascii="Lato" w:hAnsi="Lato"/>
          <w:bCs/>
          <w:szCs w:val="20"/>
        </w:rPr>
        <w:t xml:space="preserve"> is responsible for making that decision and communicating with IT.</w:t>
      </w:r>
    </w:p>
    <w:p w14:paraId="737FD044" w14:textId="416C8D1F" w:rsidR="00773FDE" w:rsidRPr="00277CA7" w:rsidRDefault="001540A4" w:rsidP="00460038">
      <w:pPr>
        <w:pStyle w:val="Level2Number"/>
        <w:numPr>
          <w:ilvl w:val="0"/>
          <w:numId w:val="2"/>
        </w:numPr>
        <w:spacing w:line="360" w:lineRule="auto"/>
        <w:jc w:val="both"/>
        <w:rPr>
          <w:rFonts w:ascii="Lato" w:hAnsi="Lato"/>
          <w:b/>
          <w:bCs/>
          <w:color w:val="000000" w:themeColor="text1"/>
          <w:szCs w:val="20"/>
          <w:u w:val="single"/>
        </w:rPr>
      </w:pPr>
      <w:r w:rsidRPr="00277CA7">
        <w:rPr>
          <w:rFonts w:ascii="Lato" w:hAnsi="Lato"/>
          <w:bCs/>
          <w:szCs w:val="20"/>
        </w:rPr>
        <w:t>S</w:t>
      </w:r>
      <w:r w:rsidR="00773FDE" w:rsidRPr="00277CA7">
        <w:rPr>
          <w:rFonts w:ascii="Lato" w:hAnsi="Lato"/>
          <w:bCs/>
          <w:szCs w:val="20"/>
        </w:rPr>
        <w:t>tructural and financial instability</w:t>
      </w:r>
      <w:r w:rsidR="00750105" w:rsidRPr="00277CA7">
        <w:rPr>
          <w:rFonts w:ascii="Lato" w:hAnsi="Lato"/>
          <w:bCs/>
          <w:szCs w:val="20"/>
        </w:rPr>
        <w:t xml:space="preserve"> – The financial losses flowing from online crime may cause or contribute to financial difficulty. </w:t>
      </w:r>
    </w:p>
    <w:p w14:paraId="7E015579" w14:textId="16F85BBB" w:rsidR="00773FDE" w:rsidRPr="00277CA7" w:rsidRDefault="00773FDE" w:rsidP="00E15263">
      <w:pPr>
        <w:spacing w:line="360" w:lineRule="auto"/>
        <w:rPr>
          <w:rFonts w:ascii="Lato" w:hAnsi="Lato"/>
          <w:b/>
          <w:bCs/>
          <w:color w:val="000000" w:themeColor="text1"/>
          <w:sz w:val="20"/>
          <w:szCs w:val="20"/>
          <w:u w:val="single"/>
        </w:rPr>
      </w:pPr>
      <w:r w:rsidRPr="00277CA7">
        <w:rPr>
          <w:rFonts w:ascii="Lato" w:hAnsi="Lato"/>
          <w:b/>
          <w:bCs/>
          <w:color w:val="000000" w:themeColor="text1"/>
          <w:sz w:val="20"/>
          <w:szCs w:val="20"/>
          <w:u w:val="single"/>
        </w:rPr>
        <w:t>Cyber-</w:t>
      </w:r>
      <w:r w:rsidR="00F955C4" w:rsidRPr="00277CA7">
        <w:rPr>
          <w:rFonts w:ascii="Lato" w:hAnsi="Lato"/>
          <w:b/>
          <w:bCs/>
          <w:color w:val="000000" w:themeColor="text1"/>
          <w:sz w:val="20"/>
          <w:szCs w:val="20"/>
          <w:u w:val="single"/>
        </w:rPr>
        <w:t>C</w:t>
      </w:r>
      <w:r w:rsidRPr="00277CA7">
        <w:rPr>
          <w:rFonts w:ascii="Lato" w:hAnsi="Lato"/>
          <w:b/>
          <w:bCs/>
          <w:color w:val="000000" w:themeColor="text1"/>
          <w:sz w:val="20"/>
          <w:szCs w:val="20"/>
          <w:u w:val="single"/>
        </w:rPr>
        <w:t xml:space="preserve">rime </w:t>
      </w:r>
      <w:r w:rsidR="00F955C4" w:rsidRPr="00277CA7">
        <w:rPr>
          <w:rFonts w:ascii="Lato" w:hAnsi="Lato"/>
          <w:b/>
          <w:bCs/>
          <w:color w:val="000000" w:themeColor="text1"/>
          <w:sz w:val="20"/>
          <w:szCs w:val="20"/>
          <w:u w:val="single"/>
        </w:rPr>
        <w:t>Pr</w:t>
      </w:r>
      <w:r w:rsidRPr="00277CA7">
        <w:rPr>
          <w:rFonts w:ascii="Lato" w:hAnsi="Lato"/>
          <w:b/>
          <w:bCs/>
          <w:color w:val="000000" w:themeColor="text1"/>
          <w:sz w:val="20"/>
          <w:szCs w:val="20"/>
          <w:u w:val="single"/>
        </w:rPr>
        <w:t>evention</w:t>
      </w:r>
    </w:p>
    <w:p w14:paraId="6E7660CB" w14:textId="77777777" w:rsidR="00773FDE" w:rsidRPr="00277CA7" w:rsidRDefault="00773FDE" w:rsidP="00E15263">
      <w:pPr>
        <w:pStyle w:val="Level2Number"/>
        <w:spacing w:line="360" w:lineRule="auto"/>
        <w:ind w:left="0" w:firstLine="0"/>
        <w:rPr>
          <w:rFonts w:ascii="Lato" w:hAnsi="Lato"/>
          <w:bCs/>
          <w:szCs w:val="20"/>
        </w:rPr>
      </w:pPr>
      <w:r w:rsidRPr="00277CA7">
        <w:rPr>
          <w:rFonts w:ascii="Lato" w:hAnsi="Lato"/>
          <w:bCs/>
          <w:szCs w:val="20"/>
        </w:rPr>
        <w:t xml:space="preserve">Given the seriousness of the consequences noted above, it is important for the </w:t>
      </w:r>
      <w:proofErr w:type="gramStart"/>
      <w:r w:rsidRPr="00277CA7">
        <w:rPr>
          <w:rFonts w:ascii="Lato" w:hAnsi="Lato"/>
          <w:bCs/>
          <w:szCs w:val="20"/>
        </w:rPr>
        <w:t>School</w:t>
      </w:r>
      <w:proofErr w:type="gramEnd"/>
      <w:r w:rsidRPr="00277CA7">
        <w:rPr>
          <w:rFonts w:ascii="Lato" w:hAnsi="Lato"/>
          <w:bCs/>
          <w:szCs w:val="20"/>
        </w:rPr>
        <w:t xml:space="preserve"> to take preventative measures and for staff to follow the guidance within this policy.</w:t>
      </w:r>
    </w:p>
    <w:p w14:paraId="4E6C4461" w14:textId="2F19FB02" w:rsidR="00773FDE" w:rsidRPr="00277CA7" w:rsidRDefault="00773FDE" w:rsidP="00E15263">
      <w:pPr>
        <w:pStyle w:val="Level2Number"/>
        <w:spacing w:line="360" w:lineRule="auto"/>
        <w:ind w:left="0" w:firstLine="0"/>
        <w:jc w:val="both"/>
        <w:rPr>
          <w:rFonts w:ascii="Lato" w:hAnsi="Lato"/>
          <w:bCs/>
          <w:szCs w:val="20"/>
        </w:rPr>
      </w:pPr>
      <w:r w:rsidRPr="00277CA7">
        <w:rPr>
          <w:rFonts w:ascii="Lato" w:hAnsi="Lato"/>
          <w:bCs/>
          <w:szCs w:val="20"/>
        </w:rPr>
        <w:t>This cyber-crime policy sets out the systems we have in place to mitigate the risk of cyber-crime</w:t>
      </w:r>
      <w:r w:rsidR="001F3B15">
        <w:rPr>
          <w:rFonts w:ascii="Lato" w:hAnsi="Lato"/>
          <w:bCs/>
          <w:szCs w:val="20"/>
        </w:rPr>
        <w:t>, the IT Coordinator</w:t>
      </w:r>
      <w:r w:rsidRPr="00277CA7">
        <w:rPr>
          <w:rFonts w:ascii="Lato" w:hAnsi="Lato"/>
          <w:bCs/>
          <w:szCs w:val="20"/>
        </w:rPr>
        <w:t xml:space="preserve"> can provide further details of other aspects of the School/Trust risk assessment process upon request.</w:t>
      </w:r>
    </w:p>
    <w:p w14:paraId="69089EDA" w14:textId="441706C6" w:rsidR="001419CC" w:rsidRPr="00277CA7" w:rsidRDefault="00773FDE" w:rsidP="00E15263">
      <w:pPr>
        <w:pStyle w:val="Level2Number"/>
        <w:spacing w:line="360" w:lineRule="auto"/>
        <w:ind w:left="0" w:firstLine="0"/>
        <w:jc w:val="both"/>
        <w:rPr>
          <w:rFonts w:ascii="Lato" w:hAnsi="Lato"/>
          <w:bCs/>
          <w:szCs w:val="20"/>
        </w:rPr>
      </w:pPr>
      <w:r w:rsidRPr="00277CA7">
        <w:rPr>
          <w:rFonts w:ascii="Lato" w:hAnsi="Lato"/>
          <w:bCs/>
          <w:szCs w:val="20"/>
        </w:rPr>
        <w:t xml:space="preserve">The </w:t>
      </w:r>
      <w:proofErr w:type="gramStart"/>
      <w:r w:rsidRPr="00277CA7">
        <w:rPr>
          <w:rFonts w:ascii="Lato" w:hAnsi="Lato"/>
          <w:bCs/>
          <w:szCs w:val="20"/>
        </w:rPr>
        <w:t>School</w:t>
      </w:r>
      <w:proofErr w:type="gramEnd"/>
      <w:r w:rsidRPr="00277CA7">
        <w:rPr>
          <w:rFonts w:ascii="Lato" w:hAnsi="Lato"/>
          <w:bCs/>
          <w:szCs w:val="20"/>
        </w:rPr>
        <w:t xml:space="preserve"> have put in place a number of systems and controls to mitigate the risk of falling victim to cyber-crime. These include technology solutions as well as controls and guidance for staff.</w:t>
      </w:r>
    </w:p>
    <w:p w14:paraId="44798E74" w14:textId="4C9AC0AE" w:rsidR="00773FDE" w:rsidRPr="00277CA7" w:rsidRDefault="00773FDE" w:rsidP="00E15263">
      <w:pPr>
        <w:pStyle w:val="Level2Number"/>
        <w:spacing w:line="360" w:lineRule="auto"/>
        <w:ind w:left="0" w:firstLine="0"/>
        <w:jc w:val="both"/>
        <w:rPr>
          <w:rFonts w:ascii="Lato" w:hAnsi="Lato"/>
          <w:b/>
          <w:szCs w:val="20"/>
        </w:rPr>
      </w:pPr>
      <w:r w:rsidRPr="00277CA7">
        <w:rPr>
          <w:rFonts w:ascii="Lato" w:hAnsi="Lato"/>
          <w:b/>
          <w:szCs w:val="20"/>
        </w:rPr>
        <w:t xml:space="preserve">Technology </w:t>
      </w:r>
      <w:r w:rsidR="00F955C4" w:rsidRPr="00277CA7">
        <w:rPr>
          <w:rFonts w:ascii="Lato" w:hAnsi="Lato"/>
          <w:b/>
          <w:szCs w:val="20"/>
        </w:rPr>
        <w:t>S</w:t>
      </w:r>
      <w:r w:rsidRPr="00277CA7">
        <w:rPr>
          <w:rFonts w:ascii="Lato" w:hAnsi="Lato"/>
          <w:b/>
          <w:szCs w:val="20"/>
        </w:rPr>
        <w:t>olutions</w:t>
      </w:r>
    </w:p>
    <w:p w14:paraId="065ABEA7" w14:textId="10401E66" w:rsidR="00773FDE" w:rsidRPr="00277CA7" w:rsidRDefault="00773FDE" w:rsidP="00E15263">
      <w:pPr>
        <w:pStyle w:val="Level2Number"/>
        <w:spacing w:line="360" w:lineRule="auto"/>
        <w:ind w:left="0" w:firstLine="0"/>
        <w:jc w:val="both"/>
        <w:rPr>
          <w:rFonts w:ascii="Lato" w:hAnsi="Lato"/>
          <w:bCs/>
          <w:szCs w:val="20"/>
        </w:rPr>
      </w:pPr>
      <w:r w:rsidRPr="00277CA7">
        <w:rPr>
          <w:rFonts w:ascii="Lato" w:hAnsi="Lato"/>
          <w:bCs/>
          <w:szCs w:val="20"/>
        </w:rPr>
        <w:t xml:space="preserve">The </w:t>
      </w:r>
      <w:proofErr w:type="gramStart"/>
      <w:r w:rsidRPr="00277CA7">
        <w:rPr>
          <w:rFonts w:ascii="Lato" w:hAnsi="Lato"/>
          <w:bCs/>
          <w:szCs w:val="20"/>
        </w:rPr>
        <w:t>School</w:t>
      </w:r>
      <w:proofErr w:type="gramEnd"/>
      <w:r w:rsidRPr="00277CA7">
        <w:rPr>
          <w:rFonts w:ascii="Lato" w:hAnsi="Lato"/>
          <w:bCs/>
          <w:szCs w:val="20"/>
        </w:rPr>
        <w:t xml:space="preserve"> have implemented the following technical measures to protect against cyber-crime:</w:t>
      </w:r>
    </w:p>
    <w:p w14:paraId="6FBD9E7E" w14:textId="43CFCF21" w:rsidR="00680817" w:rsidRPr="00277CA7" w:rsidRDefault="008D4806" w:rsidP="00460038">
      <w:pPr>
        <w:pStyle w:val="Level2Number"/>
        <w:numPr>
          <w:ilvl w:val="0"/>
          <w:numId w:val="6"/>
        </w:numPr>
        <w:spacing w:line="360" w:lineRule="auto"/>
        <w:jc w:val="both"/>
        <w:rPr>
          <w:rFonts w:ascii="Lato" w:hAnsi="Lato"/>
          <w:bCs/>
          <w:szCs w:val="20"/>
        </w:rPr>
      </w:pPr>
      <w:r w:rsidRPr="00277CA7">
        <w:rPr>
          <w:rFonts w:ascii="Lato" w:hAnsi="Lato"/>
          <w:bCs/>
          <w:szCs w:val="20"/>
        </w:rPr>
        <w:t>F</w:t>
      </w:r>
      <w:r w:rsidR="00773FDE" w:rsidRPr="00277CA7">
        <w:rPr>
          <w:rFonts w:ascii="Lato" w:hAnsi="Lato"/>
          <w:bCs/>
          <w:szCs w:val="20"/>
        </w:rPr>
        <w:t>irewall</w:t>
      </w:r>
      <w:r>
        <w:rPr>
          <w:rFonts w:ascii="Lato" w:hAnsi="Lato"/>
          <w:bCs/>
          <w:szCs w:val="20"/>
        </w:rPr>
        <w:t xml:space="preserve"> with IPS </w:t>
      </w:r>
      <w:r w:rsidR="006B0173">
        <w:rPr>
          <w:rFonts w:ascii="Lato" w:hAnsi="Lato"/>
          <w:bCs/>
          <w:szCs w:val="20"/>
        </w:rPr>
        <w:t>features</w:t>
      </w:r>
      <w:r w:rsidR="00773FDE" w:rsidRPr="00277CA7">
        <w:rPr>
          <w:rFonts w:ascii="Lato" w:hAnsi="Lato"/>
          <w:bCs/>
          <w:szCs w:val="20"/>
        </w:rPr>
        <w:t>;</w:t>
      </w:r>
    </w:p>
    <w:p w14:paraId="6875FB7F" w14:textId="4BA5DAA5" w:rsidR="00680817" w:rsidRPr="00277CA7" w:rsidRDefault="00773FDE" w:rsidP="00460038">
      <w:pPr>
        <w:pStyle w:val="Level2Number"/>
        <w:numPr>
          <w:ilvl w:val="0"/>
          <w:numId w:val="6"/>
        </w:numPr>
        <w:spacing w:line="360" w:lineRule="auto"/>
        <w:jc w:val="both"/>
        <w:rPr>
          <w:rFonts w:ascii="Lato" w:hAnsi="Lato"/>
          <w:bCs/>
          <w:szCs w:val="20"/>
        </w:rPr>
      </w:pPr>
      <w:r w:rsidRPr="00277CA7">
        <w:rPr>
          <w:rFonts w:ascii="Lato" w:hAnsi="Lato"/>
          <w:bCs/>
          <w:szCs w:val="20"/>
        </w:rPr>
        <w:t>anti-virus software;</w:t>
      </w:r>
    </w:p>
    <w:p w14:paraId="26977362" w14:textId="24C757C1" w:rsidR="00680817" w:rsidRPr="00277CA7" w:rsidRDefault="00312602" w:rsidP="00460038">
      <w:pPr>
        <w:pStyle w:val="Level2Number"/>
        <w:numPr>
          <w:ilvl w:val="0"/>
          <w:numId w:val="6"/>
        </w:numPr>
        <w:spacing w:line="360" w:lineRule="auto"/>
        <w:jc w:val="both"/>
        <w:rPr>
          <w:rFonts w:ascii="Lato" w:hAnsi="Lato"/>
          <w:bCs/>
          <w:szCs w:val="20"/>
        </w:rPr>
      </w:pPr>
      <w:r w:rsidRPr="00277CA7">
        <w:rPr>
          <w:rFonts w:ascii="Lato" w:hAnsi="Lato"/>
          <w:bCs/>
          <w:szCs w:val="20"/>
        </w:rPr>
        <w:t xml:space="preserve"> </w:t>
      </w:r>
      <w:r w:rsidR="00773FDE" w:rsidRPr="00277CA7">
        <w:rPr>
          <w:rFonts w:ascii="Lato" w:hAnsi="Lato"/>
          <w:bCs/>
          <w:szCs w:val="20"/>
        </w:rPr>
        <w:t>anti-spam software;</w:t>
      </w:r>
    </w:p>
    <w:p w14:paraId="6421CB66" w14:textId="372281E5" w:rsidR="007D3481" w:rsidRPr="00277CA7" w:rsidRDefault="00312602" w:rsidP="00460038">
      <w:pPr>
        <w:pStyle w:val="Level2Number"/>
        <w:numPr>
          <w:ilvl w:val="0"/>
          <w:numId w:val="6"/>
        </w:numPr>
        <w:spacing w:line="360" w:lineRule="auto"/>
        <w:jc w:val="both"/>
        <w:rPr>
          <w:rFonts w:ascii="Lato" w:hAnsi="Lato"/>
          <w:bCs/>
          <w:szCs w:val="20"/>
        </w:rPr>
      </w:pPr>
      <w:r w:rsidRPr="00277CA7">
        <w:rPr>
          <w:rFonts w:ascii="Lato" w:hAnsi="Lato"/>
          <w:bCs/>
          <w:szCs w:val="20"/>
        </w:rPr>
        <w:t xml:space="preserve"> </w:t>
      </w:r>
      <w:r w:rsidR="00773FDE" w:rsidRPr="00277CA7">
        <w:rPr>
          <w:rFonts w:ascii="Lato" w:hAnsi="Lato"/>
          <w:bCs/>
          <w:szCs w:val="20"/>
        </w:rPr>
        <w:t>auto or real-time updates on our systems and applications;</w:t>
      </w:r>
    </w:p>
    <w:p w14:paraId="1BB4AAAC" w14:textId="7548B75E" w:rsidR="007D3481" w:rsidRPr="008D4806" w:rsidRDefault="004A33C9" w:rsidP="00460038">
      <w:pPr>
        <w:pStyle w:val="Level2Number"/>
        <w:numPr>
          <w:ilvl w:val="0"/>
          <w:numId w:val="6"/>
        </w:numPr>
        <w:spacing w:line="360" w:lineRule="auto"/>
        <w:jc w:val="both"/>
        <w:rPr>
          <w:rFonts w:ascii="Lato" w:hAnsi="Lato"/>
          <w:bCs/>
          <w:color w:val="FF0000"/>
          <w:szCs w:val="20"/>
        </w:rPr>
      </w:pPr>
      <w:r w:rsidRPr="008D4806">
        <w:rPr>
          <w:rFonts w:ascii="Lato" w:hAnsi="Lato"/>
          <w:bCs/>
          <w:color w:val="FF0000"/>
          <w:szCs w:val="20"/>
        </w:rPr>
        <w:lastRenderedPageBreak/>
        <w:t xml:space="preserve">Edge default security measures including typo-squatting, </w:t>
      </w:r>
      <w:r w:rsidR="008D4806" w:rsidRPr="008D4806">
        <w:rPr>
          <w:rFonts w:ascii="Lato" w:hAnsi="Lato"/>
          <w:bCs/>
          <w:color w:val="FF0000"/>
          <w:szCs w:val="20"/>
        </w:rPr>
        <w:t>reputation-based</w:t>
      </w:r>
      <w:r w:rsidRPr="008D4806">
        <w:rPr>
          <w:rFonts w:ascii="Lato" w:hAnsi="Lato"/>
          <w:bCs/>
          <w:color w:val="FF0000"/>
          <w:szCs w:val="20"/>
        </w:rPr>
        <w:t xml:space="preserve"> site/download filter, </w:t>
      </w:r>
      <w:r w:rsidR="008D4806" w:rsidRPr="008D4806">
        <w:rPr>
          <w:rFonts w:ascii="Lato" w:hAnsi="Lato"/>
          <w:bCs/>
          <w:color w:val="FF0000"/>
          <w:szCs w:val="20"/>
        </w:rPr>
        <w:t xml:space="preserve">tracking prevention, Microsoft defender SmartScreen, Scareware Blocker, Extensions include </w:t>
      </w:r>
      <w:proofErr w:type="spellStart"/>
      <w:r w:rsidR="008D4806" w:rsidRPr="008D4806">
        <w:rPr>
          <w:rFonts w:ascii="Lato" w:hAnsi="Lato"/>
          <w:bCs/>
          <w:color w:val="FF0000"/>
          <w:szCs w:val="20"/>
        </w:rPr>
        <w:t>Ublock</w:t>
      </w:r>
      <w:proofErr w:type="spellEnd"/>
      <w:r w:rsidR="008D4806" w:rsidRPr="008D4806">
        <w:rPr>
          <w:rFonts w:ascii="Lato" w:hAnsi="Lato"/>
          <w:bCs/>
          <w:color w:val="FF0000"/>
          <w:szCs w:val="20"/>
        </w:rPr>
        <w:t xml:space="preserve"> Ad/tracking blocking &amp; </w:t>
      </w:r>
      <w:proofErr w:type="spellStart"/>
      <w:r w:rsidR="008D4806" w:rsidRPr="008D4806">
        <w:rPr>
          <w:rFonts w:ascii="Lato" w:hAnsi="Lato"/>
          <w:bCs/>
          <w:color w:val="FF0000"/>
          <w:szCs w:val="20"/>
        </w:rPr>
        <w:t>MalwareBytes</w:t>
      </w:r>
      <w:proofErr w:type="spellEnd"/>
      <w:r w:rsidR="008D4806" w:rsidRPr="008D4806">
        <w:rPr>
          <w:rFonts w:ascii="Lato" w:hAnsi="Lato"/>
          <w:bCs/>
          <w:color w:val="FF0000"/>
          <w:szCs w:val="20"/>
        </w:rPr>
        <w:t xml:space="preserve"> Malware/Adware/tracking/scam filtering</w:t>
      </w:r>
      <w:r w:rsidR="00773FDE" w:rsidRPr="008D4806">
        <w:rPr>
          <w:rFonts w:ascii="Lato" w:hAnsi="Lato"/>
          <w:bCs/>
          <w:color w:val="FF0000"/>
          <w:szCs w:val="20"/>
        </w:rPr>
        <w:t>;</w:t>
      </w:r>
    </w:p>
    <w:p w14:paraId="43C5AE99" w14:textId="68A4F7DA" w:rsidR="007D3481" w:rsidRPr="00277CA7" w:rsidRDefault="00764078" w:rsidP="00460038">
      <w:pPr>
        <w:pStyle w:val="Level2Number"/>
        <w:numPr>
          <w:ilvl w:val="0"/>
          <w:numId w:val="6"/>
        </w:numPr>
        <w:spacing w:line="360" w:lineRule="auto"/>
        <w:jc w:val="both"/>
        <w:rPr>
          <w:rFonts w:ascii="Lato" w:hAnsi="Lato"/>
          <w:bCs/>
          <w:szCs w:val="20"/>
        </w:rPr>
      </w:pPr>
      <w:r w:rsidRPr="004A33C9">
        <w:rPr>
          <w:rFonts w:ascii="Lato" w:hAnsi="Lato"/>
          <w:bCs/>
          <w:color w:val="FF0000"/>
          <w:szCs w:val="20"/>
        </w:rPr>
        <w:t>Encrypted off-site &amp; on-site</w:t>
      </w:r>
      <w:r w:rsidR="00773FDE" w:rsidRPr="004A33C9">
        <w:rPr>
          <w:rFonts w:ascii="Lato" w:hAnsi="Lato"/>
          <w:bCs/>
          <w:color w:val="FF0000"/>
          <w:szCs w:val="20"/>
        </w:rPr>
        <w:t xml:space="preserve"> data backup</w:t>
      </w:r>
      <w:r w:rsidR="00773FDE" w:rsidRPr="00277CA7">
        <w:rPr>
          <w:rFonts w:ascii="Lato" w:hAnsi="Lato"/>
          <w:bCs/>
          <w:szCs w:val="20"/>
        </w:rPr>
        <w:t>;</w:t>
      </w:r>
    </w:p>
    <w:p w14:paraId="0BD9F3FF" w14:textId="770EDACC" w:rsidR="007D3481" w:rsidRPr="00277CA7" w:rsidRDefault="00773FDE" w:rsidP="00460038">
      <w:pPr>
        <w:pStyle w:val="Level2Number"/>
        <w:numPr>
          <w:ilvl w:val="0"/>
          <w:numId w:val="6"/>
        </w:numPr>
        <w:spacing w:line="360" w:lineRule="auto"/>
        <w:jc w:val="both"/>
        <w:rPr>
          <w:rFonts w:ascii="Lato" w:hAnsi="Lato"/>
          <w:bCs/>
          <w:szCs w:val="20"/>
        </w:rPr>
      </w:pPr>
      <w:r w:rsidRPr="00277CA7">
        <w:rPr>
          <w:rFonts w:ascii="Lato" w:hAnsi="Lato"/>
          <w:bCs/>
          <w:szCs w:val="20"/>
        </w:rPr>
        <w:t>encryption;</w:t>
      </w:r>
    </w:p>
    <w:p w14:paraId="5F5A74AA" w14:textId="369E43E8" w:rsidR="007D3481" w:rsidRPr="00277CA7" w:rsidRDefault="00764078" w:rsidP="00460038">
      <w:pPr>
        <w:pStyle w:val="Level2Number"/>
        <w:numPr>
          <w:ilvl w:val="0"/>
          <w:numId w:val="6"/>
        </w:numPr>
        <w:spacing w:line="360" w:lineRule="auto"/>
        <w:jc w:val="both"/>
        <w:rPr>
          <w:rFonts w:ascii="Lato" w:hAnsi="Lato"/>
          <w:bCs/>
          <w:szCs w:val="20"/>
        </w:rPr>
      </w:pPr>
      <w:r>
        <w:rPr>
          <w:rFonts w:ascii="Lato" w:hAnsi="Lato"/>
          <w:bCs/>
          <w:szCs w:val="20"/>
        </w:rPr>
        <w:t xml:space="preserve"> </w:t>
      </w:r>
      <w:r w:rsidR="00773FDE" w:rsidRPr="00277CA7">
        <w:rPr>
          <w:rFonts w:ascii="Lato" w:hAnsi="Lato"/>
          <w:bCs/>
          <w:szCs w:val="20"/>
        </w:rPr>
        <w:t>deleting or disabling unused/unnecessary user accounts;</w:t>
      </w:r>
    </w:p>
    <w:p w14:paraId="566A9C57" w14:textId="42E22A7F" w:rsidR="007D3481" w:rsidRPr="00277CA7" w:rsidRDefault="00312602" w:rsidP="00460038">
      <w:pPr>
        <w:pStyle w:val="Level2Number"/>
        <w:numPr>
          <w:ilvl w:val="0"/>
          <w:numId w:val="6"/>
        </w:numPr>
        <w:spacing w:line="360" w:lineRule="auto"/>
        <w:jc w:val="both"/>
        <w:rPr>
          <w:rFonts w:ascii="Lato" w:hAnsi="Lato"/>
          <w:bCs/>
          <w:szCs w:val="20"/>
        </w:rPr>
      </w:pPr>
      <w:r w:rsidRPr="00277CA7">
        <w:rPr>
          <w:rFonts w:ascii="Lato" w:hAnsi="Lato"/>
          <w:bCs/>
          <w:szCs w:val="20"/>
        </w:rPr>
        <w:t xml:space="preserve"> </w:t>
      </w:r>
      <w:r w:rsidR="008D4806" w:rsidRPr="008D4806">
        <w:rPr>
          <w:rFonts w:ascii="Lato" w:hAnsi="Lato"/>
          <w:bCs/>
          <w:color w:val="FF0000"/>
          <w:szCs w:val="20"/>
        </w:rPr>
        <w:t>D</w:t>
      </w:r>
      <w:r w:rsidR="00773FDE" w:rsidRPr="008D4806">
        <w:rPr>
          <w:rFonts w:ascii="Lato" w:hAnsi="Lato"/>
          <w:bCs/>
          <w:color w:val="FF0000"/>
          <w:szCs w:val="20"/>
        </w:rPr>
        <w:t>eleting</w:t>
      </w:r>
      <w:r w:rsidR="008D4806" w:rsidRPr="008D4806">
        <w:rPr>
          <w:rFonts w:ascii="Lato" w:hAnsi="Lato"/>
          <w:bCs/>
          <w:color w:val="FF0000"/>
          <w:szCs w:val="20"/>
        </w:rPr>
        <w:t>/</w:t>
      </w:r>
      <w:r w:rsidR="00773FDE" w:rsidRPr="008D4806">
        <w:rPr>
          <w:rFonts w:ascii="Lato" w:hAnsi="Lato"/>
          <w:bCs/>
          <w:color w:val="FF0000"/>
          <w:szCs w:val="20"/>
        </w:rPr>
        <w:t>disabling</w:t>
      </w:r>
      <w:r w:rsidR="008D4806" w:rsidRPr="008D4806">
        <w:rPr>
          <w:rFonts w:ascii="Lato" w:hAnsi="Lato"/>
          <w:bCs/>
          <w:color w:val="FF0000"/>
          <w:szCs w:val="20"/>
        </w:rPr>
        <w:t>/updating</w:t>
      </w:r>
      <w:r w:rsidR="00773FDE" w:rsidRPr="008D4806">
        <w:rPr>
          <w:rFonts w:ascii="Lato" w:hAnsi="Lato"/>
          <w:bCs/>
          <w:color w:val="FF0000"/>
          <w:szCs w:val="20"/>
        </w:rPr>
        <w:t xml:space="preserve"> unused/unnecessary</w:t>
      </w:r>
      <w:r w:rsidR="008D4806" w:rsidRPr="008D4806">
        <w:rPr>
          <w:rFonts w:ascii="Lato" w:hAnsi="Lato"/>
          <w:bCs/>
          <w:color w:val="FF0000"/>
          <w:szCs w:val="20"/>
        </w:rPr>
        <w:t>/vulnerable</w:t>
      </w:r>
      <w:r w:rsidR="00773FDE" w:rsidRPr="008D4806">
        <w:rPr>
          <w:rFonts w:ascii="Lato" w:hAnsi="Lato"/>
          <w:bCs/>
          <w:color w:val="FF0000"/>
          <w:szCs w:val="20"/>
        </w:rPr>
        <w:t xml:space="preserve"> software</w:t>
      </w:r>
      <w:r w:rsidR="00773FDE" w:rsidRPr="00277CA7">
        <w:rPr>
          <w:rFonts w:ascii="Lato" w:hAnsi="Lato"/>
          <w:bCs/>
          <w:szCs w:val="20"/>
        </w:rPr>
        <w:t>;</w:t>
      </w:r>
    </w:p>
    <w:p w14:paraId="27DEFAE0" w14:textId="1ABE4EB7" w:rsidR="007D3481" w:rsidRPr="00277CA7" w:rsidRDefault="00773FDE" w:rsidP="00460038">
      <w:pPr>
        <w:pStyle w:val="Level2Number"/>
        <w:numPr>
          <w:ilvl w:val="0"/>
          <w:numId w:val="6"/>
        </w:numPr>
        <w:spacing w:line="360" w:lineRule="auto"/>
        <w:jc w:val="both"/>
        <w:rPr>
          <w:rFonts w:ascii="Lato" w:hAnsi="Lato"/>
          <w:bCs/>
          <w:szCs w:val="20"/>
        </w:rPr>
      </w:pPr>
      <w:r w:rsidRPr="004A33C9">
        <w:rPr>
          <w:rFonts w:ascii="Lato" w:hAnsi="Lato"/>
          <w:bCs/>
          <w:color w:val="FF0000"/>
          <w:szCs w:val="20"/>
        </w:rPr>
        <w:t>using strong passwords</w:t>
      </w:r>
      <w:r w:rsidR="004A33C9" w:rsidRPr="004A33C9">
        <w:rPr>
          <w:rFonts w:ascii="Lato" w:hAnsi="Lato"/>
          <w:bCs/>
          <w:color w:val="FF0000"/>
          <w:szCs w:val="20"/>
        </w:rPr>
        <w:t xml:space="preserve"> &amp; Password Manager</w:t>
      </w:r>
      <w:r w:rsidRPr="00277CA7">
        <w:rPr>
          <w:rFonts w:ascii="Lato" w:hAnsi="Lato"/>
          <w:bCs/>
          <w:szCs w:val="20"/>
        </w:rPr>
        <w:t>;</w:t>
      </w:r>
    </w:p>
    <w:p w14:paraId="5195D994" w14:textId="1876FBF9" w:rsidR="00036A21" w:rsidRDefault="00773FDE" w:rsidP="00460038">
      <w:pPr>
        <w:pStyle w:val="Level2Number"/>
        <w:numPr>
          <w:ilvl w:val="0"/>
          <w:numId w:val="6"/>
        </w:numPr>
        <w:spacing w:line="360" w:lineRule="auto"/>
        <w:jc w:val="both"/>
        <w:rPr>
          <w:rFonts w:ascii="Lato" w:hAnsi="Lato"/>
          <w:bCs/>
          <w:szCs w:val="20"/>
        </w:rPr>
      </w:pPr>
      <w:r w:rsidRPr="00277CA7">
        <w:rPr>
          <w:rFonts w:ascii="Lato" w:hAnsi="Lato"/>
          <w:bCs/>
          <w:szCs w:val="20"/>
        </w:rPr>
        <w:t>disabling auto-run features.</w:t>
      </w:r>
    </w:p>
    <w:p w14:paraId="7B66F1B8" w14:textId="798521F3" w:rsidR="00764078" w:rsidRDefault="00764078" w:rsidP="00460038">
      <w:pPr>
        <w:pStyle w:val="Level2Number"/>
        <w:numPr>
          <w:ilvl w:val="0"/>
          <w:numId w:val="6"/>
        </w:numPr>
        <w:spacing w:line="360" w:lineRule="auto"/>
        <w:jc w:val="both"/>
        <w:rPr>
          <w:rFonts w:ascii="Lato" w:hAnsi="Lato"/>
          <w:bCs/>
          <w:color w:val="FF0000"/>
          <w:szCs w:val="20"/>
        </w:rPr>
      </w:pPr>
      <w:r w:rsidRPr="004A33C9">
        <w:rPr>
          <w:rFonts w:ascii="Lato" w:hAnsi="Lato"/>
          <w:bCs/>
          <w:color w:val="FF0000"/>
          <w:szCs w:val="20"/>
        </w:rPr>
        <w:t xml:space="preserve">2FA </w:t>
      </w:r>
      <w:r w:rsidR="004A33C9" w:rsidRPr="004A33C9">
        <w:rPr>
          <w:rFonts w:ascii="Lato" w:hAnsi="Lato"/>
          <w:bCs/>
          <w:color w:val="FF0000"/>
          <w:szCs w:val="20"/>
        </w:rPr>
        <w:t>enabled for all Teaching/Admin/DSL/SLT Staff</w:t>
      </w:r>
    </w:p>
    <w:p w14:paraId="00D8FB2A" w14:textId="7D6D9066" w:rsidR="008D4806" w:rsidRPr="008D4806" w:rsidRDefault="008D4806" w:rsidP="008D4806">
      <w:pPr>
        <w:pStyle w:val="Level2Number"/>
        <w:numPr>
          <w:ilvl w:val="0"/>
          <w:numId w:val="6"/>
        </w:numPr>
        <w:spacing w:line="360" w:lineRule="auto"/>
        <w:jc w:val="both"/>
        <w:rPr>
          <w:rFonts w:ascii="Lato" w:hAnsi="Lato"/>
          <w:bCs/>
          <w:color w:val="FF0000"/>
          <w:szCs w:val="20"/>
        </w:rPr>
      </w:pPr>
      <w:r>
        <w:rPr>
          <w:rFonts w:ascii="Lato" w:hAnsi="Lato"/>
          <w:bCs/>
          <w:color w:val="FF0000"/>
          <w:szCs w:val="20"/>
        </w:rPr>
        <w:t xml:space="preserve"> Vulnerability management and patching via Action1</w:t>
      </w:r>
    </w:p>
    <w:p w14:paraId="67F0540C" w14:textId="2639A613" w:rsidR="00773FDE" w:rsidRPr="00277CA7" w:rsidRDefault="00773FDE" w:rsidP="00E15263">
      <w:pPr>
        <w:pStyle w:val="Level2Number"/>
        <w:spacing w:line="360" w:lineRule="auto"/>
        <w:ind w:left="0" w:firstLine="0"/>
        <w:jc w:val="both"/>
        <w:rPr>
          <w:rFonts w:ascii="Lato" w:hAnsi="Lato"/>
          <w:b/>
          <w:szCs w:val="20"/>
        </w:rPr>
      </w:pPr>
      <w:r w:rsidRPr="00277CA7">
        <w:rPr>
          <w:rFonts w:ascii="Lato" w:hAnsi="Lato"/>
          <w:b/>
          <w:szCs w:val="20"/>
        </w:rPr>
        <w:t xml:space="preserve">Controls and </w:t>
      </w:r>
      <w:r w:rsidR="00F955C4" w:rsidRPr="00277CA7">
        <w:rPr>
          <w:rFonts w:ascii="Lato" w:hAnsi="Lato"/>
          <w:b/>
          <w:szCs w:val="20"/>
        </w:rPr>
        <w:t>G</w:t>
      </w:r>
      <w:r w:rsidRPr="00277CA7">
        <w:rPr>
          <w:rFonts w:ascii="Lato" w:hAnsi="Lato"/>
          <w:b/>
          <w:szCs w:val="20"/>
        </w:rPr>
        <w:t xml:space="preserve">uidance for </w:t>
      </w:r>
      <w:r w:rsidR="00F955C4" w:rsidRPr="00277CA7">
        <w:rPr>
          <w:rFonts w:ascii="Lato" w:hAnsi="Lato"/>
          <w:b/>
          <w:szCs w:val="20"/>
        </w:rPr>
        <w:t>S</w:t>
      </w:r>
      <w:r w:rsidRPr="00277CA7">
        <w:rPr>
          <w:rFonts w:ascii="Lato" w:hAnsi="Lato"/>
          <w:b/>
          <w:szCs w:val="20"/>
        </w:rPr>
        <w:t>taff</w:t>
      </w:r>
    </w:p>
    <w:p w14:paraId="65F36701" w14:textId="77777777" w:rsidR="003E4C19" w:rsidRPr="00277CA7" w:rsidRDefault="00886C6E" w:rsidP="00460038">
      <w:pPr>
        <w:pStyle w:val="Level2Number"/>
        <w:numPr>
          <w:ilvl w:val="0"/>
          <w:numId w:val="4"/>
        </w:numPr>
        <w:spacing w:line="360" w:lineRule="auto"/>
        <w:jc w:val="both"/>
        <w:rPr>
          <w:rFonts w:ascii="Lato" w:hAnsi="Lato"/>
          <w:bCs/>
          <w:szCs w:val="20"/>
        </w:rPr>
      </w:pPr>
      <w:r w:rsidRPr="00277CA7">
        <w:rPr>
          <w:rFonts w:ascii="Lato" w:hAnsi="Lato"/>
          <w:bCs/>
          <w:szCs w:val="20"/>
        </w:rPr>
        <w:t>All</w:t>
      </w:r>
      <w:r w:rsidR="00773FDE" w:rsidRPr="00277CA7">
        <w:rPr>
          <w:rFonts w:ascii="Lato" w:hAnsi="Lato"/>
          <w:bCs/>
          <w:szCs w:val="20"/>
        </w:rPr>
        <w:t xml:space="preserve"> staff must follow the policies related to cyber-crime and cyber security as listed in this policy.</w:t>
      </w:r>
    </w:p>
    <w:p w14:paraId="7741883E" w14:textId="6584CCA4" w:rsidR="00D24A38" w:rsidRPr="00277CA7" w:rsidRDefault="00D24A38" w:rsidP="00460038">
      <w:pPr>
        <w:pStyle w:val="Level2Number"/>
        <w:numPr>
          <w:ilvl w:val="0"/>
          <w:numId w:val="4"/>
        </w:numPr>
        <w:spacing w:line="360" w:lineRule="auto"/>
        <w:jc w:val="both"/>
        <w:rPr>
          <w:rFonts w:ascii="Lato" w:hAnsi="Lato"/>
          <w:bCs/>
          <w:szCs w:val="20"/>
        </w:rPr>
      </w:pPr>
      <w:r w:rsidRPr="00277CA7">
        <w:rPr>
          <w:rFonts w:ascii="Lato" w:hAnsi="Lato"/>
          <w:bCs/>
          <w:szCs w:val="20"/>
        </w:rPr>
        <w:t>Technology solutions in isolation cannot protect us adequately, so our systems</w:t>
      </w:r>
      <w:r w:rsidR="00004BC2" w:rsidRPr="00277CA7">
        <w:rPr>
          <w:rFonts w:ascii="Lato" w:hAnsi="Lato"/>
          <w:bCs/>
          <w:szCs w:val="20"/>
        </w:rPr>
        <w:t xml:space="preserve"> and controls extend to cover the human element of cyber</w:t>
      </w:r>
      <w:r w:rsidR="00023D29" w:rsidRPr="00277CA7">
        <w:rPr>
          <w:rFonts w:ascii="Lato" w:hAnsi="Lato"/>
          <w:bCs/>
          <w:szCs w:val="20"/>
        </w:rPr>
        <w:t>-</w:t>
      </w:r>
      <w:r w:rsidR="00004BC2" w:rsidRPr="00277CA7">
        <w:rPr>
          <w:rFonts w:ascii="Lato" w:hAnsi="Lato"/>
          <w:bCs/>
          <w:szCs w:val="20"/>
        </w:rPr>
        <w:t>crime/cyber</w:t>
      </w:r>
      <w:r w:rsidR="00023D29" w:rsidRPr="00277CA7">
        <w:rPr>
          <w:rFonts w:ascii="Lato" w:hAnsi="Lato"/>
          <w:bCs/>
          <w:szCs w:val="20"/>
        </w:rPr>
        <w:t xml:space="preserve"> </w:t>
      </w:r>
      <w:r w:rsidR="00004BC2" w:rsidRPr="00277CA7">
        <w:rPr>
          <w:rFonts w:ascii="Lato" w:hAnsi="Lato"/>
          <w:bCs/>
          <w:szCs w:val="20"/>
        </w:rPr>
        <w:t>security risk.</w:t>
      </w:r>
    </w:p>
    <w:p w14:paraId="745EFCB7" w14:textId="760E09AC" w:rsidR="00EF1C4E" w:rsidRPr="00277CA7" w:rsidRDefault="003E4C19" w:rsidP="00460038">
      <w:pPr>
        <w:pStyle w:val="Level2Number"/>
        <w:numPr>
          <w:ilvl w:val="0"/>
          <w:numId w:val="4"/>
        </w:numPr>
        <w:spacing w:line="360" w:lineRule="auto"/>
        <w:jc w:val="both"/>
        <w:rPr>
          <w:rFonts w:ascii="Lato" w:hAnsi="Lato"/>
          <w:bCs/>
          <w:szCs w:val="20"/>
        </w:rPr>
      </w:pPr>
      <w:r w:rsidRPr="00277CA7">
        <w:rPr>
          <w:rFonts w:ascii="Lato" w:hAnsi="Lato"/>
          <w:bCs/>
          <w:szCs w:val="20"/>
        </w:rPr>
        <w:t>All</w:t>
      </w:r>
      <w:r w:rsidR="00773FDE" w:rsidRPr="00277CA7">
        <w:rPr>
          <w:rFonts w:ascii="Lato" w:hAnsi="Lato"/>
          <w:bCs/>
          <w:szCs w:val="20"/>
        </w:rPr>
        <w:t xml:space="preserve"> staff will be provided with training at induction and refresher training as appropriate; when there is a change to the law, regulation or policy; where significant new threats are identified and in the event of an incident affecting the </w:t>
      </w:r>
      <w:proofErr w:type="gramStart"/>
      <w:r w:rsidR="00773FDE" w:rsidRPr="00277CA7">
        <w:rPr>
          <w:rFonts w:ascii="Lato" w:hAnsi="Lato"/>
          <w:bCs/>
          <w:szCs w:val="20"/>
        </w:rPr>
        <w:t>School</w:t>
      </w:r>
      <w:proofErr w:type="gramEnd"/>
      <w:r w:rsidR="00773FDE" w:rsidRPr="00277CA7">
        <w:rPr>
          <w:rFonts w:ascii="Lato" w:hAnsi="Lato"/>
          <w:bCs/>
          <w:szCs w:val="20"/>
        </w:rPr>
        <w:t xml:space="preserve"> or any third parties with whom we share data.</w:t>
      </w:r>
    </w:p>
    <w:p w14:paraId="5FB25A53" w14:textId="5E07DB4D" w:rsidR="00020685" w:rsidRPr="00277CA7" w:rsidRDefault="006B2C1D" w:rsidP="00460038">
      <w:pPr>
        <w:pStyle w:val="Level2Number"/>
        <w:numPr>
          <w:ilvl w:val="0"/>
          <w:numId w:val="4"/>
        </w:numPr>
        <w:spacing w:line="360" w:lineRule="auto"/>
        <w:jc w:val="both"/>
        <w:rPr>
          <w:rFonts w:ascii="Lato" w:hAnsi="Lato"/>
          <w:bCs/>
          <w:szCs w:val="20"/>
        </w:rPr>
      </w:pPr>
      <w:r w:rsidRPr="00277CA7">
        <w:rPr>
          <w:rFonts w:ascii="Lato" w:hAnsi="Lato"/>
          <w:bCs/>
          <w:szCs w:val="20"/>
        </w:rPr>
        <w:t xml:space="preserve">It may be appropriate in some instances to limit the number of people involved or who have access to information on a matter to ensure the security of the data involved. This can be part </w:t>
      </w:r>
      <w:r w:rsidR="009A14E9" w:rsidRPr="00277CA7">
        <w:rPr>
          <w:rFonts w:ascii="Lato" w:hAnsi="Lato"/>
          <w:bCs/>
          <w:szCs w:val="20"/>
        </w:rPr>
        <w:t xml:space="preserve">achieved through IT security measures. </w:t>
      </w:r>
      <w:r w:rsidR="00D051AC" w:rsidRPr="00277CA7">
        <w:rPr>
          <w:rFonts w:ascii="Lato" w:hAnsi="Lato"/>
          <w:bCs/>
          <w:szCs w:val="20"/>
        </w:rPr>
        <w:t>We may implement other controls that are more practical in nature, e.g.:</w:t>
      </w:r>
    </w:p>
    <w:p w14:paraId="4AEF1CD3" w14:textId="1EC870FC" w:rsidR="00D051AC" w:rsidRPr="00277CA7" w:rsidRDefault="00041504" w:rsidP="00460038">
      <w:pPr>
        <w:pStyle w:val="Level2Number"/>
        <w:numPr>
          <w:ilvl w:val="0"/>
          <w:numId w:val="7"/>
        </w:numPr>
        <w:spacing w:line="360" w:lineRule="auto"/>
        <w:jc w:val="both"/>
        <w:rPr>
          <w:rFonts w:ascii="Lato" w:hAnsi="Lato"/>
          <w:bCs/>
          <w:szCs w:val="20"/>
        </w:rPr>
      </w:pPr>
      <w:r w:rsidRPr="00277CA7">
        <w:rPr>
          <w:rFonts w:ascii="Lato" w:hAnsi="Lato"/>
          <w:bCs/>
          <w:szCs w:val="20"/>
        </w:rPr>
        <w:t>Physically ringfencing the individuals or teams working on a matter;</w:t>
      </w:r>
    </w:p>
    <w:p w14:paraId="23554F74" w14:textId="49B7A743" w:rsidR="00041504" w:rsidRPr="00277CA7" w:rsidRDefault="00041504" w:rsidP="00460038">
      <w:pPr>
        <w:pStyle w:val="Level2Number"/>
        <w:numPr>
          <w:ilvl w:val="0"/>
          <w:numId w:val="7"/>
        </w:numPr>
        <w:spacing w:line="360" w:lineRule="auto"/>
        <w:jc w:val="both"/>
        <w:rPr>
          <w:rFonts w:ascii="Lato" w:hAnsi="Lato"/>
          <w:bCs/>
          <w:szCs w:val="20"/>
        </w:rPr>
      </w:pPr>
      <w:r w:rsidRPr="00277CA7">
        <w:rPr>
          <w:rFonts w:ascii="Lato" w:hAnsi="Lato"/>
          <w:bCs/>
          <w:szCs w:val="20"/>
        </w:rPr>
        <w:t>Taking steps to ensure our system for opening, distributing and/or scanning</w:t>
      </w:r>
      <w:r w:rsidR="002B09A4" w:rsidRPr="00277CA7">
        <w:rPr>
          <w:rFonts w:ascii="Lato" w:hAnsi="Lato"/>
          <w:bCs/>
          <w:szCs w:val="20"/>
        </w:rPr>
        <w:t xml:space="preserve"> incoming correspondence (by post, email or otherwise) does not allow or inad</w:t>
      </w:r>
      <w:r w:rsidR="00D923E7" w:rsidRPr="00277CA7">
        <w:rPr>
          <w:rFonts w:ascii="Lato" w:hAnsi="Lato"/>
          <w:bCs/>
          <w:szCs w:val="20"/>
        </w:rPr>
        <w:t>vertent sharing of confidential information;</w:t>
      </w:r>
    </w:p>
    <w:p w14:paraId="460E605E" w14:textId="4FD82F5F" w:rsidR="00D923E7" w:rsidRPr="00277CA7" w:rsidRDefault="00D923E7" w:rsidP="00460038">
      <w:pPr>
        <w:pStyle w:val="Level2Number"/>
        <w:numPr>
          <w:ilvl w:val="0"/>
          <w:numId w:val="7"/>
        </w:numPr>
        <w:spacing w:line="360" w:lineRule="auto"/>
        <w:jc w:val="both"/>
        <w:rPr>
          <w:rFonts w:ascii="Lato" w:hAnsi="Lato"/>
          <w:bCs/>
          <w:szCs w:val="20"/>
        </w:rPr>
      </w:pPr>
      <w:r w:rsidRPr="00277CA7">
        <w:rPr>
          <w:rFonts w:ascii="Lato" w:hAnsi="Lato"/>
          <w:bCs/>
          <w:szCs w:val="20"/>
        </w:rPr>
        <w:t>Getting a signed confidentiality agreement from each staff member;</w:t>
      </w:r>
    </w:p>
    <w:p w14:paraId="11D6B615" w14:textId="540D2003" w:rsidR="00D923E7" w:rsidRPr="00277CA7" w:rsidRDefault="00D923E7" w:rsidP="00460038">
      <w:pPr>
        <w:pStyle w:val="Level2Number"/>
        <w:numPr>
          <w:ilvl w:val="0"/>
          <w:numId w:val="7"/>
        </w:numPr>
        <w:spacing w:line="360" w:lineRule="auto"/>
        <w:jc w:val="both"/>
        <w:rPr>
          <w:rFonts w:ascii="Lato" w:hAnsi="Lato"/>
          <w:bCs/>
          <w:szCs w:val="20"/>
        </w:rPr>
      </w:pPr>
      <w:r w:rsidRPr="00277CA7">
        <w:rPr>
          <w:rFonts w:ascii="Lato" w:hAnsi="Lato"/>
          <w:bCs/>
          <w:szCs w:val="20"/>
        </w:rPr>
        <w:t>Disposing of confidential documents securely;</w:t>
      </w:r>
    </w:p>
    <w:p w14:paraId="3DDC9167" w14:textId="77777777" w:rsidR="00FB1883" w:rsidRPr="00277CA7" w:rsidRDefault="00D923E7" w:rsidP="00460038">
      <w:pPr>
        <w:pStyle w:val="Level2Number"/>
        <w:numPr>
          <w:ilvl w:val="0"/>
          <w:numId w:val="7"/>
        </w:numPr>
        <w:spacing w:line="360" w:lineRule="auto"/>
        <w:jc w:val="both"/>
        <w:rPr>
          <w:rFonts w:ascii="Lato" w:hAnsi="Lato"/>
          <w:bCs/>
          <w:szCs w:val="20"/>
        </w:rPr>
      </w:pPr>
      <w:r w:rsidRPr="00277CA7">
        <w:rPr>
          <w:rFonts w:ascii="Lato" w:hAnsi="Lato"/>
          <w:bCs/>
          <w:szCs w:val="20"/>
        </w:rPr>
        <w:t>Having a clear desk pol</w:t>
      </w:r>
      <w:r w:rsidR="00FB1883" w:rsidRPr="00277CA7">
        <w:rPr>
          <w:rFonts w:ascii="Lato" w:hAnsi="Lato"/>
          <w:bCs/>
          <w:szCs w:val="20"/>
        </w:rPr>
        <w:t>icy;</w:t>
      </w:r>
    </w:p>
    <w:p w14:paraId="0E010DA3" w14:textId="77777777" w:rsidR="00BF3045" w:rsidRPr="00277CA7" w:rsidRDefault="00FB1883" w:rsidP="00460038">
      <w:pPr>
        <w:pStyle w:val="Level2Number"/>
        <w:numPr>
          <w:ilvl w:val="0"/>
          <w:numId w:val="7"/>
        </w:numPr>
        <w:spacing w:line="360" w:lineRule="auto"/>
        <w:jc w:val="both"/>
        <w:rPr>
          <w:rFonts w:ascii="Lato" w:hAnsi="Lato"/>
          <w:bCs/>
          <w:szCs w:val="20"/>
        </w:rPr>
      </w:pPr>
      <w:r w:rsidRPr="00277CA7">
        <w:rPr>
          <w:rFonts w:ascii="Lato" w:hAnsi="Lato"/>
          <w:bCs/>
          <w:szCs w:val="20"/>
        </w:rPr>
        <w:t>Discouraging staff from reading confidential papers or discussing sensitive matters in public.</w:t>
      </w:r>
    </w:p>
    <w:p w14:paraId="6EA196FE" w14:textId="611F6CB2" w:rsidR="00D923E7" w:rsidRPr="00277CA7" w:rsidRDefault="00BF3045" w:rsidP="00277CA7">
      <w:pPr>
        <w:pStyle w:val="Level2Number"/>
        <w:spacing w:line="360" w:lineRule="auto"/>
        <w:ind w:left="0" w:firstLine="0"/>
        <w:jc w:val="both"/>
        <w:rPr>
          <w:rFonts w:ascii="Lato" w:hAnsi="Lato"/>
          <w:bCs/>
          <w:szCs w:val="20"/>
        </w:rPr>
      </w:pPr>
      <w:r w:rsidRPr="00277CA7">
        <w:rPr>
          <w:rFonts w:ascii="Lato" w:hAnsi="Lato"/>
          <w:bCs/>
          <w:szCs w:val="20"/>
        </w:rPr>
        <w:t>Due diligence – we may conduct due diligence on the cyber</w:t>
      </w:r>
      <w:r w:rsidR="00820F99" w:rsidRPr="00277CA7">
        <w:rPr>
          <w:rFonts w:ascii="Lato" w:hAnsi="Lato"/>
          <w:bCs/>
          <w:szCs w:val="20"/>
        </w:rPr>
        <w:t xml:space="preserve"> </w:t>
      </w:r>
      <w:r w:rsidRPr="00277CA7">
        <w:rPr>
          <w:rFonts w:ascii="Lato" w:hAnsi="Lato"/>
          <w:bCs/>
          <w:szCs w:val="20"/>
        </w:rPr>
        <w:t>security controls</w:t>
      </w:r>
      <w:r w:rsidR="006644A7" w:rsidRPr="00277CA7">
        <w:rPr>
          <w:rFonts w:ascii="Lato" w:hAnsi="Lato"/>
          <w:bCs/>
          <w:szCs w:val="20"/>
        </w:rPr>
        <w:t xml:space="preserve"> and</w:t>
      </w:r>
      <w:r w:rsidR="00820F99" w:rsidRPr="00277CA7">
        <w:rPr>
          <w:rFonts w:ascii="Lato" w:hAnsi="Lato"/>
          <w:bCs/>
          <w:szCs w:val="20"/>
        </w:rPr>
        <w:t xml:space="preserve"> cyber-crime</w:t>
      </w:r>
      <w:r w:rsidR="00B13003" w:rsidRPr="00277CA7">
        <w:rPr>
          <w:rFonts w:ascii="Lato" w:hAnsi="Lato"/>
          <w:bCs/>
          <w:szCs w:val="20"/>
        </w:rPr>
        <w:t xml:space="preserve"> prevention measures that other parties with whom we share information. </w:t>
      </w:r>
      <w:r w:rsidR="00D923E7" w:rsidRPr="00277CA7">
        <w:rPr>
          <w:rFonts w:ascii="Lato" w:hAnsi="Lato"/>
          <w:bCs/>
          <w:szCs w:val="20"/>
        </w:rPr>
        <w:t xml:space="preserve"> </w:t>
      </w:r>
    </w:p>
    <w:p w14:paraId="15E08208" w14:textId="4E675032" w:rsidR="00773FDE" w:rsidRPr="00277CA7" w:rsidRDefault="003E4C19" w:rsidP="00277CA7">
      <w:pPr>
        <w:pStyle w:val="Level2Number"/>
        <w:spacing w:line="360" w:lineRule="auto"/>
        <w:jc w:val="both"/>
        <w:rPr>
          <w:rFonts w:ascii="Lato" w:hAnsi="Lato"/>
          <w:bCs/>
          <w:szCs w:val="20"/>
        </w:rPr>
      </w:pPr>
      <w:r w:rsidRPr="00277CA7">
        <w:rPr>
          <w:rFonts w:ascii="Lato" w:hAnsi="Lato"/>
          <w:bCs/>
          <w:szCs w:val="20"/>
        </w:rPr>
        <w:t xml:space="preserve">All </w:t>
      </w:r>
      <w:r w:rsidR="00773FDE" w:rsidRPr="00277CA7">
        <w:rPr>
          <w:rFonts w:ascii="Lato" w:hAnsi="Lato"/>
          <w:bCs/>
          <w:szCs w:val="20"/>
        </w:rPr>
        <w:t>staff</w:t>
      </w:r>
      <w:r w:rsidR="00773FDE" w:rsidRPr="00277CA7">
        <w:rPr>
          <w:rFonts w:ascii="Lato" w:hAnsi="Lato"/>
          <w:b/>
          <w:szCs w:val="20"/>
        </w:rPr>
        <w:t xml:space="preserve"> </w:t>
      </w:r>
      <w:r w:rsidR="00773FDE" w:rsidRPr="00277CA7">
        <w:rPr>
          <w:rFonts w:ascii="Lato" w:hAnsi="Lato"/>
          <w:bCs/>
          <w:szCs w:val="20"/>
        </w:rPr>
        <w:t xml:space="preserve">must: </w:t>
      </w:r>
    </w:p>
    <w:p w14:paraId="479CA0B0" w14:textId="77777777" w:rsidR="00140C7D" w:rsidRPr="00277CA7" w:rsidRDefault="0016453C" w:rsidP="00460038">
      <w:pPr>
        <w:pStyle w:val="Level2Number"/>
        <w:numPr>
          <w:ilvl w:val="0"/>
          <w:numId w:val="4"/>
        </w:numPr>
        <w:spacing w:line="360" w:lineRule="auto"/>
        <w:jc w:val="both"/>
        <w:rPr>
          <w:rFonts w:ascii="Lato" w:hAnsi="Lato"/>
          <w:bCs/>
          <w:szCs w:val="20"/>
        </w:rPr>
      </w:pPr>
      <w:r w:rsidRPr="00277CA7">
        <w:rPr>
          <w:rFonts w:ascii="Lato" w:hAnsi="Lato"/>
          <w:bCs/>
          <w:szCs w:val="20"/>
        </w:rPr>
        <w:t>Ensure you are familiar with the risks presented by cyber</w:t>
      </w:r>
      <w:r w:rsidR="00140C7D" w:rsidRPr="00277CA7">
        <w:rPr>
          <w:rFonts w:ascii="Lato" w:hAnsi="Lato"/>
          <w:bCs/>
          <w:szCs w:val="20"/>
        </w:rPr>
        <w:t>-</w:t>
      </w:r>
      <w:r w:rsidRPr="00277CA7">
        <w:rPr>
          <w:rFonts w:ascii="Lato" w:hAnsi="Lato"/>
          <w:bCs/>
          <w:szCs w:val="20"/>
        </w:rPr>
        <w:t>crime and cyber</w:t>
      </w:r>
      <w:r w:rsidR="00140C7D" w:rsidRPr="00277CA7">
        <w:rPr>
          <w:rFonts w:ascii="Lato" w:hAnsi="Lato"/>
          <w:bCs/>
          <w:szCs w:val="20"/>
        </w:rPr>
        <w:t xml:space="preserve"> </w:t>
      </w:r>
      <w:r w:rsidRPr="00277CA7">
        <w:rPr>
          <w:rFonts w:ascii="Lato" w:hAnsi="Lato"/>
          <w:bCs/>
          <w:szCs w:val="20"/>
        </w:rPr>
        <w:t>security attacks or failures and take appropriate action to mitigate</w:t>
      </w:r>
      <w:r w:rsidR="005D393F" w:rsidRPr="00277CA7">
        <w:rPr>
          <w:rFonts w:ascii="Lato" w:hAnsi="Lato"/>
          <w:bCs/>
          <w:szCs w:val="20"/>
        </w:rPr>
        <w:t xml:space="preserve"> the risks by taking a sensible approach, </w:t>
      </w:r>
      <w:proofErr w:type="gramStart"/>
      <w:r w:rsidR="005D393F" w:rsidRPr="00277CA7">
        <w:rPr>
          <w:rFonts w:ascii="Lato" w:hAnsi="Lato"/>
          <w:bCs/>
          <w:szCs w:val="20"/>
        </w:rPr>
        <w:t>e.g.</w:t>
      </w:r>
      <w:proofErr w:type="gramEnd"/>
      <w:r w:rsidR="005D393F" w:rsidRPr="00277CA7">
        <w:rPr>
          <w:rFonts w:ascii="Lato" w:hAnsi="Lato"/>
          <w:bCs/>
          <w:szCs w:val="20"/>
        </w:rPr>
        <w:t xml:space="preserve"> not forwarding chain letters or inappropriate</w:t>
      </w:r>
      <w:r w:rsidR="00DC6AEB" w:rsidRPr="00277CA7">
        <w:rPr>
          <w:rFonts w:ascii="Lato" w:hAnsi="Lato"/>
          <w:bCs/>
          <w:szCs w:val="20"/>
        </w:rPr>
        <w:t>/spam emails to others. We will help you by continually raising awareness of those risks and providing training where necessary</w:t>
      </w:r>
      <w:r w:rsidR="0073403A" w:rsidRPr="00277CA7">
        <w:rPr>
          <w:rFonts w:ascii="Lato" w:hAnsi="Lato"/>
          <w:bCs/>
          <w:szCs w:val="20"/>
        </w:rPr>
        <w:t>.</w:t>
      </w:r>
    </w:p>
    <w:p w14:paraId="6D5EE520" w14:textId="0964B6CA" w:rsidR="00140C7D" w:rsidRPr="00277CA7" w:rsidRDefault="0073403A" w:rsidP="00277CA7">
      <w:pPr>
        <w:pStyle w:val="Level2Number"/>
        <w:spacing w:line="360" w:lineRule="auto"/>
        <w:ind w:left="0" w:firstLine="0"/>
        <w:jc w:val="both"/>
        <w:rPr>
          <w:rFonts w:ascii="Lato" w:hAnsi="Lato"/>
          <w:bCs/>
          <w:szCs w:val="20"/>
        </w:rPr>
      </w:pPr>
      <w:r w:rsidRPr="00277CA7">
        <w:rPr>
          <w:rFonts w:ascii="Lato" w:hAnsi="Lato"/>
          <w:bCs/>
          <w:szCs w:val="20"/>
        </w:rPr>
        <w:t>Report any concerns you may have.</w:t>
      </w:r>
    </w:p>
    <w:p w14:paraId="63FB17BA" w14:textId="39BF03CF" w:rsidR="00254E49" w:rsidRPr="00277CA7" w:rsidRDefault="00140C7D" w:rsidP="00277CA7">
      <w:pPr>
        <w:pStyle w:val="Level2Number"/>
        <w:spacing w:line="360" w:lineRule="auto"/>
        <w:jc w:val="both"/>
        <w:rPr>
          <w:rFonts w:ascii="Lato" w:hAnsi="Lato"/>
          <w:b/>
          <w:szCs w:val="20"/>
        </w:rPr>
      </w:pPr>
      <w:r w:rsidRPr="00277CA7">
        <w:rPr>
          <w:rFonts w:ascii="Lato" w:hAnsi="Lato"/>
          <w:b/>
          <w:szCs w:val="20"/>
        </w:rPr>
        <w:t>Passwords</w:t>
      </w:r>
    </w:p>
    <w:p w14:paraId="019A1FFD" w14:textId="45753F70" w:rsidR="00B6665E" w:rsidRPr="00277CA7" w:rsidRDefault="003E4C19" w:rsidP="00460038">
      <w:pPr>
        <w:pStyle w:val="Level2Number"/>
        <w:numPr>
          <w:ilvl w:val="0"/>
          <w:numId w:val="8"/>
        </w:numPr>
        <w:spacing w:line="360" w:lineRule="auto"/>
        <w:jc w:val="both"/>
        <w:rPr>
          <w:rFonts w:ascii="Lato" w:hAnsi="Lato"/>
          <w:szCs w:val="20"/>
        </w:rPr>
      </w:pPr>
      <w:r w:rsidRPr="00277CA7">
        <w:rPr>
          <w:rFonts w:ascii="Lato" w:hAnsi="Lato"/>
          <w:szCs w:val="20"/>
        </w:rPr>
        <w:t>Choose</w:t>
      </w:r>
      <w:r w:rsidR="00773FDE" w:rsidRPr="00277CA7">
        <w:rPr>
          <w:rFonts w:ascii="Lato" w:hAnsi="Lato"/>
          <w:szCs w:val="20"/>
        </w:rPr>
        <w:t xml:space="preserve"> strong passwords (the School’s IT team advises that a strong password contains </w:t>
      </w:r>
      <w:r w:rsidR="00460038">
        <w:rPr>
          <w:rFonts w:ascii="Lato" w:hAnsi="Lato"/>
          <w:szCs w:val="20"/>
        </w:rPr>
        <w:t xml:space="preserve">a minimum of 8 characters, one special character, 2 numbers, </w:t>
      </w:r>
      <w:proofErr w:type="gramStart"/>
      <w:r w:rsidR="00460038">
        <w:rPr>
          <w:rFonts w:ascii="Lato" w:hAnsi="Lato"/>
          <w:szCs w:val="20"/>
        </w:rPr>
        <w:t>upper and lower case</w:t>
      </w:r>
      <w:proofErr w:type="gramEnd"/>
      <w:r w:rsidR="00460038">
        <w:rPr>
          <w:rFonts w:ascii="Lato" w:hAnsi="Lato"/>
          <w:szCs w:val="20"/>
        </w:rPr>
        <w:t xml:space="preserve"> letters</w:t>
      </w:r>
    </w:p>
    <w:p w14:paraId="7A63C38D" w14:textId="639A235E" w:rsidR="00B6665E" w:rsidRDefault="00773FDE" w:rsidP="00460038">
      <w:pPr>
        <w:pStyle w:val="Level2Number"/>
        <w:numPr>
          <w:ilvl w:val="0"/>
          <w:numId w:val="8"/>
        </w:numPr>
        <w:spacing w:line="360" w:lineRule="auto"/>
        <w:jc w:val="both"/>
        <w:rPr>
          <w:rFonts w:ascii="Lato" w:hAnsi="Lato"/>
          <w:color w:val="FF0000"/>
          <w:szCs w:val="20"/>
        </w:rPr>
      </w:pPr>
      <w:r w:rsidRPr="00764078">
        <w:rPr>
          <w:rFonts w:ascii="Lato" w:hAnsi="Lato"/>
          <w:color w:val="FF0000"/>
          <w:szCs w:val="20"/>
        </w:rPr>
        <w:t xml:space="preserve">keep passwords </w:t>
      </w:r>
      <w:r w:rsidR="00764078">
        <w:rPr>
          <w:rFonts w:ascii="Lato" w:hAnsi="Lato"/>
          <w:color w:val="FF0000"/>
          <w:szCs w:val="20"/>
        </w:rPr>
        <w:t>encrypted, secured and password protected in a locally hosted password manager</w:t>
      </w:r>
      <w:r w:rsidRPr="00764078">
        <w:rPr>
          <w:rFonts w:ascii="Lato" w:hAnsi="Lato"/>
          <w:color w:val="FF0000"/>
          <w:szCs w:val="20"/>
        </w:rPr>
        <w:t>;</w:t>
      </w:r>
    </w:p>
    <w:p w14:paraId="2B4BADBC" w14:textId="0F720EB8" w:rsidR="00764078" w:rsidRPr="00764078" w:rsidRDefault="00764078" w:rsidP="00460038">
      <w:pPr>
        <w:pStyle w:val="Level2Number"/>
        <w:numPr>
          <w:ilvl w:val="0"/>
          <w:numId w:val="8"/>
        </w:numPr>
        <w:spacing w:line="360" w:lineRule="auto"/>
        <w:jc w:val="both"/>
        <w:rPr>
          <w:rFonts w:ascii="Lato" w:hAnsi="Lato"/>
          <w:color w:val="FF0000"/>
          <w:szCs w:val="20"/>
        </w:rPr>
      </w:pPr>
      <w:r>
        <w:rPr>
          <w:rFonts w:ascii="Lato" w:hAnsi="Lato"/>
          <w:color w:val="FF0000"/>
          <w:szCs w:val="20"/>
        </w:rPr>
        <w:t>Never keep passwords physically accessible to a pupil or bad actor like a book or post-it.</w:t>
      </w:r>
    </w:p>
    <w:p w14:paraId="126AC520" w14:textId="7EC84208" w:rsidR="00B6665E" w:rsidRPr="00277CA7" w:rsidRDefault="00773FDE" w:rsidP="00460038">
      <w:pPr>
        <w:pStyle w:val="Level2Number"/>
        <w:numPr>
          <w:ilvl w:val="0"/>
          <w:numId w:val="8"/>
        </w:numPr>
        <w:spacing w:line="360" w:lineRule="auto"/>
        <w:jc w:val="both"/>
        <w:rPr>
          <w:rFonts w:ascii="Lato" w:hAnsi="Lato"/>
          <w:szCs w:val="20"/>
        </w:rPr>
      </w:pPr>
      <w:r w:rsidRPr="00277CA7">
        <w:rPr>
          <w:rFonts w:ascii="Lato" w:hAnsi="Lato"/>
          <w:szCs w:val="20"/>
        </w:rPr>
        <w:t>never reuse password</w:t>
      </w:r>
      <w:r w:rsidR="00764078">
        <w:rPr>
          <w:rFonts w:ascii="Lato" w:hAnsi="Lato"/>
          <w:szCs w:val="20"/>
        </w:rPr>
        <w:t>s</w:t>
      </w:r>
      <w:r w:rsidRPr="00277CA7">
        <w:rPr>
          <w:rFonts w:ascii="Lato" w:hAnsi="Lato"/>
          <w:szCs w:val="20"/>
        </w:rPr>
        <w:t>;</w:t>
      </w:r>
    </w:p>
    <w:p w14:paraId="24FF7403" w14:textId="06D3DA7F" w:rsidR="00B6665E" w:rsidRPr="00277CA7" w:rsidRDefault="00773FDE" w:rsidP="00460038">
      <w:pPr>
        <w:pStyle w:val="Level2Number"/>
        <w:numPr>
          <w:ilvl w:val="0"/>
          <w:numId w:val="8"/>
        </w:numPr>
        <w:spacing w:line="360" w:lineRule="auto"/>
        <w:jc w:val="both"/>
        <w:rPr>
          <w:rFonts w:ascii="Lato" w:hAnsi="Lato"/>
          <w:szCs w:val="20"/>
        </w:rPr>
      </w:pPr>
      <w:r w:rsidRPr="00277CA7">
        <w:rPr>
          <w:rFonts w:ascii="Lato" w:hAnsi="Lato"/>
          <w:szCs w:val="20"/>
        </w:rPr>
        <w:t>never allow any other person to access the school's systems using your login details;</w:t>
      </w:r>
    </w:p>
    <w:p w14:paraId="16CCAEB8" w14:textId="451A9D5F" w:rsidR="00B6665E" w:rsidRPr="00277CA7" w:rsidRDefault="00773FDE" w:rsidP="00460038">
      <w:pPr>
        <w:pStyle w:val="Level2Number"/>
        <w:numPr>
          <w:ilvl w:val="0"/>
          <w:numId w:val="8"/>
        </w:numPr>
        <w:spacing w:line="360" w:lineRule="auto"/>
        <w:jc w:val="both"/>
        <w:rPr>
          <w:rFonts w:ascii="Lato" w:hAnsi="Lato"/>
          <w:szCs w:val="20"/>
        </w:rPr>
      </w:pPr>
      <w:r w:rsidRPr="00277CA7">
        <w:rPr>
          <w:rFonts w:ascii="Lato" w:hAnsi="Lato"/>
          <w:szCs w:val="20"/>
        </w:rPr>
        <w:t>not turn off or attempt to circumvent any security measures (antivirus software, firewalls, web filtering, encryption, automatic updates etc.) that the IT team have installed on their computer, phone or network or the School IT systems;</w:t>
      </w:r>
    </w:p>
    <w:p w14:paraId="6C4AEE96" w14:textId="7DBD0B69" w:rsidR="00B6665E" w:rsidRPr="00277CA7" w:rsidRDefault="00773FDE" w:rsidP="00460038">
      <w:pPr>
        <w:pStyle w:val="Level2Number"/>
        <w:numPr>
          <w:ilvl w:val="0"/>
          <w:numId w:val="8"/>
        </w:numPr>
        <w:spacing w:line="360" w:lineRule="auto"/>
        <w:jc w:val="both"/>
        <w:rPr>
          <w:rFonts w:ascii="Lato" w:hAnsi="Lato"/>
          <w:szCs w:val="20"/>
        </w:rPr>
      </w:pPr>
      <w:r w:rsidRPr="00277CA7">
        <w:rPr>
          <w:rFonts w:ascii="Lato" w:hAnsi="Lato"/>
          <w:szCs w:val="20"/>
        </w:rPr>
        <w:t xml:space="preserve">report any security breach, suspicious activity or mistake made that may cause a cyber security breach, to </w:t>
      </w:r>
      <w:r w:rsidR="00460038">
        <w:rPr>
          <w:rFonts w:ascii="Lato" w:hAnsi="Lato"/>
          <w:szCs w:val="20"/>
        </w:rPr>
        <w:t xml:space="preserve">IT Technician and Coordinator </w:t>
      </w:r>
      <w:r w:rsidRPr="00277CA7">
        <w:rPr>
          <w:rFonts w:ascii="Lato" w:hAnsi="Lato"/>
          <w:szCs w:val="20"/>
        </w:rPr>
        <w:t>as soon as practicable from the time of the discovery or occurrence. If your concern relates to a data protection breach you must follow our Data Breach Policy;</w:t>
      </w:r>
    </w:p>
    <w:p w14:paraId="5BE34215" w14:textId="221243EA" w:rsidR="00B6665E" w:rsidRPr="00277CA7" w:rsidRDefault="00773FDE" w:rsidP="00460038">
      <w:pPr>
        <w:pStyle w:val="Level2Number"/>
        <w:numPr>
          <w:ilvl w:val="0"/>
          <w:numId w:val="8"/>
        </w:numPr>
        <w:spacing w:line="360" w:lineRule="auto"/>
        <w:jc w:val="both"/>
        <w:rPr>
          <w:rFonts w:ascii="Lato" w:hAnsi="Lato"/>
          <w:szCs w:val="20"/>
        </w:rPr>
      </w:pPr>
      <w:r w:rsidRPr="00277CA7">
        <w:rPr>
          <w:rFonts w:ascii="Lato" w:hAnsi="Lato"/>
          <w:szCs w:val="20"/>
        </w:rPr>
        <w:t xml:space="preserve">only access work systems using computers or phones that the </w:t>
      </w:r>
      <w:proofErr w:type="gramStart"/>
      <w:r w:rsidRPr="00277CA7">
        <w:rPr>
          <w:rFonts w:ascii="Lato" w:hAnsi="Lato"/>
          <w:szCs w:val="20"/>
        </w:rPr>
        <w:t>School</w:t>
      </w:r>
      <w:proofErr w:type="gramEnd"/>
      <w:r w:rsidRPr="00277CA7">
        <w:rPr>
          <w:rFonts w:ascii="Lato" w:hAnsi="Lato"/>
          <w:szCs w:val="20"/>
        </w:rPr>
        <w:t xml:space="preserve"> owns. Staff may only connect personal devices to the </w:t>
      </w:r>
      <w:r w:rsidR="00460038">
        <w:rPr>
          <w:rFonts w:ascii="Lato" w:hAnsi="Lato"/>
          <w:szCs w:val="20"/>
        </w:rPr>
        <w:t>school</w:t>
      </w:r>
      <w:r w:rsidRPr="00277CA7">
        <w:rPr>
          <w:rFonts w:ascii="Lato" w:hAnsi="Lato"/>
          <w:szCs w:val="20"/>
        </w:rPr>
        <w:t xml:space="preserve"> Wi-Fi provided;</w:t>
      </w:r>
    </w:p>
    <w:p w14:paraId="23C89E8E" w14:textId="734FB68B" w:rsidR="00B6665E" w:rsidRPr="00277CA7" w:rsidRDefault="00773FDE" w:rsidP="00460038">
      <w:pPr>
        <w:pStyle w:val="Level2Number"/>
        <w:numPr>
          <w:ilvl w:val="0"/>
          <w:numId w:val="8"/>
        </w:numPr>
        <w:spacing w:line="360" w:lineRule="auto"/>
        <w:jc w:val="both"/>
        <w:rPr>
          <w:rFonts w:ascii="Lato" w:hAnsi="Lato"/>
          <w:szCs w:val="20"/>
        </w:rPr>
      </w:pPr>
      <w:r w:rsidRPr="00277CA7">
        <w:rPr>
          <w:rFonts w:ascii="Lato" w:hAnsi="Lato"/>
          <w:szCs w:val="20"/>
        </w:rPr>
        <w:t xml:space="preserve">not install software onto your </w:t>
      </w:r>
      <w:proofErr w:type="gramStart"/>
      <w:r w:rsidRPr="00277CA7">
        <w:rPr>
          <w:rFonts w:ascii="Lato" w:hAnsi="Lato"/>
          <w:szCs w:val="20"/>
        </w:rPr>
        <w:t>School</w:t>
      </w:r>
      <w:proofErr w:type="gramEnd"/>
      <w:r w:rsidRPr="00277CA7">
        <w:rPr>
          <w:rFonts w:ascii="Lato" w:hAnsi="Lato"/>
          <w:szCs w:val="20"/>
        </w:rPr>
        <w:t xml:space="preserve"> computer or phone. All software requests should be made to </w:t>
      </w:r>
      <w:r w:rsidR="00460038">
        <w:rPr>
          <w:rFonts w:ascii="Lato" w:hAnsi="Lato"/>
          <w:szCs w:val="20"/>
        </w:rPr>
        <w:t>the IT Technician</w:t>
      </w:r>
      <w:r w:rsidRPr="00277CA7">
        <w:rPr>
          <w:rFonts w:ascii="Lato" w:hAnsi="Lato"/>
          <w:szCs w:val="20"/>
        </w:rPr>
        <w:t>; and</w:t>
      </w:r>
    </w:p>
    <w:p w14:paraId="6F25B385" w14:textId="0076CAAF" w:rsidR="00773FDE" w:rsidRPr="00277CA7" w:rsidRDefault="00773FDE" w:rsidP="00460038">
      <w:pPr>
        <w:pStyle w:val="Level2Number"/>
        <w:numPr>
          <w:ilvl w:val="0"/>
          <w:numId w:val="8"/>
        </w:numPr>
        <w:spacing w:line="360" w:lineRule="auto"/>
        <w:jc w:val="both"/>
        <w:rPr>
          <w:rFonts w:ascii="Lato" w:hAnsi="Lato"/>
          <w:szCs w:val="20"/>
        </w:rPr>
      </w:pPr>
      <w:r w:rsidRPr="00277CA7">
        <w:rPr>
          <w:rFonts w:ascii="Lato" w:hAnsi="Lato"/>
          <w:szCs w:val="20"/>
        </w:rPr>
        <w:t>avoid clicking on links to unknown websites, downloading large files</w:t>
      </w:r>
      <w:r w:rsidR="003E4C19" w:rsidRPr="00277CA7">
        <w:rPr>
          <w:rFonts w:ascii="Lato" w:hAnsi="Lato"/>
          <w:szCs w:val="20"/>
        </w:rPr>
        <w:t xml:space="preserve"> </w:t>
      </w:r>
      <w:r w:rsidRPr="00277CA7">
        <w:rPr>
          <w:rFonts w:ascii="Lato" w:hAnsi="Lato"/>
          <w:szCs w:val="20"/>
        </w:rPr>
        <w:t>or accessing inappropriate content using School equipment and/or networks.</w:t>
      </w:r>
    </w:p>
    <w:p w14:paraId="1464F752" w14:textId="1531B584" w:rsidR="00773FDE" w:rsidRPr="00277CA7" w:rsidRDefault="005F3065" w:rsidP="00277CA7">
      <w:pPr>
        <w:pStyle w:val="Level2Number"/>
        <w:spacing w:line="360" w:lineRule="auto"/>
        <w:ind w:left="0" w:firstLine="0"/>
        <w:jc w:val="both"/>
        <w:rPr>
          <w:rFonts w:ascii="Lato" w:hAnsi="Lato"/>
          <w:bCs/>
          <w:szCs w:val="20"/>
        </w:rPr>
      </w:pPr>
      <w:r w:rsidRPr="00277CA7">
        <w:rPr>
          <w:rFonts w:ascii="Lato" w:hAnsi="Lato"/>
          <w:bCs/>
          <w:szCs w:val="20"/>
        </w:rPr>
        <w:t>The</w:t>
      </w:r>
      <w:r w:rsidR="00773FDE" w:rsidRPr="00277CA7">
        <w:rPr>
          <w:rFonts w:ascii="Lato" w:hAnsi="Lato"/>
          <w:bCs/>
          <w:szCs w:val="20"/>
        </w:rPr>
        <w:t xml:space="preserve"> </w:t>
      </w:r>
      <w:proofErr w:type="gramStart"/>
      <w:r w:rsidR="00773FDE" w:rsidRPr="00277CA7">
        <w:rPr>
          <w:rFonts w:ascii="Lato" w:hAnsi="Lato"/>
          <w:bCs/>
          <w:szCs w:val="20"/>
        </w:rPr>
        <w:t>School</w:t>
      </w:r>
      <w:proofErr w:type="gramEnd"/>
      <w:r w:rsidR="00773FDE" w:rsidRPr="00277CA7">
        <w:rPr>
          <w:rFonts w:ascii="Lato" w:hAnsi="Lato"/>
          <w:bCs/>
          <w:szCs w:val="20"/>
        </w:rPr>
        <w:t xml:space="preserve"> considers the following actions to be a misuse of its IT systems or resources: </w:t>
      </w:r>
    </w:p>
    <w:p w14:paraId="0FC06042" w14:textId="77777777" w:rsidR="005F3065" w:rsidRPr="00277CA7" w:rsidRDefault="00773FDE" w:rsidP="00460038">
      <w:pPr>
        <w:pStyle w:val="Level2Number"/>
        <w:numPr>
          <w:ilvl w:val="0"/>
          <w:numId w:val="5"/>
        </w:numPr>
        <w:spacing w:line="360" w:lineRule="auto"/>
        <w:jc w:val="both"/>
        <w:rPr>
          <w:rFonts w:ascii="Lato" w:hAnsi="Lato"/>
          <w:szCs w:val="20"/>
        </w:rPr>
      </w:pPr>
      <w:r w:rsidRPr="00277CA7">
        <w:rPr>
          <w:rFonts w:ascii="Lato" w:hAnsi="Lato"/>
          <w:szCs w:val="20"/>
        </w:rPr>
        <w:t xml:space="preserve">any malicious or illegal action carried out against the </w:t>
      </w:r>
      <w:proofErr w:type="gramStart"/>
      <w:r w:rsidRPr="00277CA7">
        <w:rPr>
          <w:rFonts w:ascii="Lato" w:hAnsi="Lato"/>
          <w:szCs w:val="20"/>
        </w:rPr>
        <w:t>School</w:t>
      </w:r>
      <w:proofErr w:type="gramEnd"/>
      <w:r w:rsidRPr="00277CA7">
        <w:rPr>
          <w:rFonts w:ascii="Lato" w:hAnsi="Lato"/>
          <w:szCs w:val="20"/>
        </w:rPr>
        <w:t xml:space="preserve"> or using the School’s systems;</w:t>
      </w:r>
    </w:p>
    <w:p w14:paraId="0B90068D" w14:textId="77777777" w:rsidR="005F3065" w:rsidRPr="00277CA7" w:rsidRDefault="00773FDE" w:rsidP="00460038">
      <w:pPr>
        <w:pStyle w:val="Level2Number"/>
        <w:numPr>
          <w:ilvl w:val="0"/>
          <w:numId w:val="5"/>
        </w:numPr>
        <w:spacing w:line="360" w:lineRule="auto"/>
        <w:jc w:val="both"/>
        <w:rPr>
          <w:rFonts w:ascii="Lato" w:hAnsi="Lato"/>
          <w:szCs w:val="20"/>
        </w:rPr>
      </w:pPr>
      <w:r w:rsidRPr="00277CA7">
        <w:rPr>
          <w:rFonts w:ascii="Lato" w:hAnsi="Lato"/>
          <w:szCs w:val="20"/>
        </w:rPr>
        <w:t>accessing inappropriate, adult or illegal content within School premises or using School equipment;</w:t>
      </w:r>
    </w:p>
    <w:p w14:paraId="6E0EF8C3" w14:textId="77777777" w:rsidR="005F3065" w:rsidRPr="00277CA7" w:rsidRDefault="00773FDE" w:rsidP="00460038">
      <w:pPr>
        <w:pStyle w:val="Level2Number"/>
        <w:numPr>
          <w:ilvl w:val="0"/>
          <w:numId w:val="5"/>
        </w:numPr>
        <w:spacing w:line="360" w:lineRule="auto"/>
        <w:jc w:val="both"/>
        <w:rPr>
          <w:rFonts w:ascii="Lato" w:hAnsi="Lato"/>
          <w:szCs w:val="20"/>
        </w:rPr>
      </w:pPr>
      <w:r w:rsidRPr="00277CA7">
        <w:rPr>
          <w:rFonts w:ascii="Lato" w:hAnsi="Lato"/>
          <w:szCs w:val="20"/>
        </w:rPr>
        <w:t>excessive personal use of School’s IT systems during working hours;</w:t>
      </w:r>
    </w:p>
    <w:p w14:paraId="656AFEE9" w14:textId="77777777" w:rsidR="005F3065" w:rsidRPr="00277CA7" w:rsidRDefault="00773FDE" w:rsidP="00460038">
      <w:pPr>
        <w:pStyle w:val="Level2Number"/>
        <w:numPr>
          <w:ilvl w:val="0"/>
          <w:numId w:val="5"/>
        </w:numPr>
        <w:spacing w:line="360" w:lineRule="auto"/>
        <w:jc w:val="both"/>
        <w:rPr>
          <w:rFonts w:ascii="Lato" w:hAnsi="Lato"/>
          <w:szCs w:val="20"/>
        </w:rPr>
      </w:pPr>
      <w:r w:rsidRPr="00277CA7">
        <w:rPr>
          <w:rFonts w:ascii="Lato" w:hAnsi="Lato"/>
          <w:szCs w:val="20"/>
        </w:rPr>
        <w:t>removing data or equipment from School premises or systems without permission, or in circumstances prohibited by this policy;</w:t>
      </w:r>
    </w:p>
    <w:p w14:paraId="23ABCC1A" w14:textId="77777777" w:rsidR="005F3065" w:rsidRPr="00277CA7" w:rsidRDefault="00773FDE" w:rsidP="00460038">
      <w:pPr>
        <w:pStyle w:val="Level2Number"/>
        <w:numPr>
          <w:ilvl w:val="0"/>
          <w:numId w:val="5"/>
        </w:numPr>
        <w:spacing w:line="360" w:lineRule="auto"/>
        <w:jc w:val="both"/>
        <w:rPr>
          <w:rFonts w:ascii="Lato" w:hAnsi="Lato"/>
          <w:szCs w:val="20"/>
        </w:rPr>
      </w:pPr>
      <w:r w:rsidRPr="00277CA7">
        <w:rPr>
          <w:rFonts w:ascii="Lato" w:hAnsi="Lato"/>
          <w:szCs w:val="20"/>
        </w:rPr>
        <w:t>using School equipment in a way prohibited by this policy;</w:t>
      </w:r>
    </w:p>
    <w:p w14:paraId="5B092CFA" w14:textId="77777777" w:rsidR="005F3065" w:rsidRPr="00277CA7" w:rsidRDefault="00773FDE" w:rsidP="00460038">
      <w:pPr>
        <w:pStyle w:val="Level2Number"/>
        <w:numPr>
          <w:ilvl w:val="0"/>
          <w:numId w:val="5"/>
        </w:numPr>
        <w:spacing w:line="360" w:lineRule="auto"/>
        <w:jc w:val="both"/>
        <w:rPr>
          <w:rFonts w:ascii="Lato" w:hAnsi="Lato"/>
          <w:szCs w:val="20"/>
        </w:rPr>
      </w:pPr>
      <w:r w:rsidRPr="00277CA7">
        <w:rPr>
          <w:rFonts w:ascii="Lato" w:hAnsi="Lato"/>
          <w:szCs w:val="20"/>
        </w:rPr>
        <w:t>circumventing technical cyber security measures implemented by the School’s IT team; and</w:t>
      </w:r>
    </w:p>
    <w:p w14:paraId="3478B5A7" w14:textId="5CAC2596" w:rsidR="001419CC" w:rsidRPr="00277CA7" w:rsidRDefault="00773FDE" w:rsidP="00460038">
      <w:pPr>
        <w:pStyle w:val="Level2Number"/>
        <w:numPr>
          <w:ilvl w:val="0"/>
          <w:numId w:val="5"/>
        </w:numPr>
        <w:spacing w:line="360" w:lineRule="auto"/>
        <w:jc w:val="both"/>
        <w:rPr>
          <w:rFonts w:ascii="Lato" w:hAnsi="Lato"/>
          <w:szCs w:val="20"/>
        </w:rPr>
      </w:pPr>
      <w:r w:rsidRPr="00277CA7">
        <w:rPr>
          <w:rFonts w:ascii="Lato" w:hAnsi="Lato"/>
          <w:szCs w:val="20"/>
        </w:rPr>
        <w:t>failing to report a mistake or cyber security breach.</w:t>
      </w:r>
    </w:p>
    <w:p w14:paraId="370739B0" w14:textId="393798F9" w:rsidR="00773FDE" w:rsidRPr="00277CA7" w:rsidRDefault="00773FDE" w:rsidP="00E15263">
      <w:pPr>
        <w:spacing w:line="360" w:lineRule="auto"/>
        <w:rPr>
          <w:rFonts w:ascii="Lato" w:hAnsi="Lato"/>
          <w:b/>
          <w:bCs/>
          <w:color w:val="000000" w:themeColor="text1"/>
          <w:sz w:val="20"/>
          <w:szCs w:val="20"/>
          <w:u w:val="single"/>
        </w:rPr>
      </w:pPr>
      <w:r w:rsidRPr="00277CA7">
        <w:rPr>
          <w:rFonts w:ascii="Lato" w:hAnsi="Lato"/>
          <w:b/>
          <w:bCs/>
          <w:color w:val="000000" w:themeColor="text1"/>
          <w:sz w:val="20"/>
          <w:szCs w:val="20"/>
          <w:u w:val="single"/>
        </w:rPr>
        <w:t>Cyber-</w:t>
      </w:r>
      <w:r w:rsidR="00F955C4" w:rsidRPr="00277CA7">
        <w:rPr>
          <w:rFonts w:ascii="Lato" w:hAnsi="Lato"/>
          <w:b/>
          <w:bCs/>
          <w:color w:val="000000" w:themeColor="text1"/>
          <w:sz w:val="20"/>
          <w:szCs w:val="20"/>
          <w:u w:val="single"/>
        </w:rPr>
        <w:t>C</w:t>
      </w:r>
      <w:r w:rsidRPr="00277CA7">
        <w:rPr>
          <w:rFonts w:ascii="Lato" w:hAnsi="Lato"/>
          <w:b/>
          <w:bCs/>
          <w:color w:val="000000" w:themeColor="text1"/>
          <w:sz w:val="20"/>
          <w:szCs w:val="20"/>
          <w:u w:val="single"/>
        </w:rPr>
        <w:t xml:space="preserve">rime </w:t>
      </w:r>
      <w:r w:rsidR="00F955C4" w:rsidRPr="00277CA7">
        <w:rPr>
          <w:rFonts w:ascii="Lato" w:hAnsi="Lato"/>
          <w:b/>
          <w:bCs/>
          <w:color w:val="000000" w:themeColor="text1"/>
          <w:sz w:val="20"/>
          <w:szCs w:val="20"/>
          <w:u w:val="single"/>
        </w:rPr>
        <w:t>In</w:t>
      </w:r>
      <w:r w:rsidRPr="00277CA7">
        <w:rPr>
          <w:rFonts w:ascii="Lato" w:hAnsi="Lato"/>
          <w:b/>
          <w:bCs/>
          <w:color w:val="000000" w:themeColor="text1"/>
          <w:sz w:val="20"/>
          <w:szCs w:val="20"/>
          <w:u w:val="single"/>
        </w:rPr>
        <w:t xml:space="preserve">cident </w:t>
      </w:r>
      <w:r w:rsidR="00F955C4" w:rsidRPr="00277CA7">
        <w:rPr>
          <w:rFonts w:ascii="Lato" w:hAnsi="Lato"/>
          <w:b/>
          <w:bCs/>
          <w:color w:val="000000" w:themeColor="text1"/>
          <w:sz w:val="20"/>
          <w:szCs w:val="20"/>
          <w:u w:val="single"/>
        </w:rPr>
        <w:t>Ma</w:t>
      </w:r>
      <w:r w:rsidRPr="00277CA7">
        <w:rPr>
          <w:rFonts w:ascii="Lato" w:hAnsi="Lato"/>
          <w:b/>
          <w:bCs/>
          <w:color w:val="000000" w:themeColor="text1"/>
          <w:sz w:val="20"/>
          <w:szCs w:val="20"/>
          <w:u w:val="single"/>
        </w:rPr>
        <w:t xml:space="preserve">nagement </w:t>
      </w:r>
      <w:r w:rsidR="00C12B73" w:rsidRPr="00277CA7">
        <w:rPr>
          <w:rFonts w:ascii="Lato" w:hAnsi="Lato"/>
          <w:b/>
          <w:bCs/>
          <w:color w:val="000000" w:themeColor="text1"/>
          <w:sz w:val="20"/>
          <w:szCs w:val="20"/>
          <w:u w:val="single"/>
        </w:rPr>
        <w:t>Pl</w:t>
      </w:r>
      <w:r w:rsidRPr="00277CA7">
        <w:rPr>
          <w:rFonts w:ascii="Lato" w:hAnsi="Lato"/>
          <w:b/>
          <w:bCs/>
          <w:color w:val="000000" w:themeColor="text1"/>
          <w:sz w:val="20"/>
          <w:szCs w:val="20"/>
          <w:u w:val="single"/>
        </w:rPr>
        <w:t>an</w:t>
      </w:r>
    </w:p>
    <w:p w14:paraId="302D5BEF" w14:textId="135B7795" w:rsidR="00773FDE" w:rsidRPr="00277CA7" w:rsidRDefault="00773FDE" w:rsidP="00E15263">
      <w:pPr>
        <w:pStyle w:val="Level2Number"/>
        <w:spacing w:line="360" w:lineRule="auto"/>
        <w:ind w:left="0" w:firstLine="0"/>
        <w:jc w:val="both"/>
        <w:rPr>
          <w:rFonts w:ascii="Lato" w:hAnsi="Lato"/>
          <w:bCs/>
          <w:szCs w:val="20"/>
        </w:rPr>
      </w:pPr>
      <w:r w:rsidRPr="00277CA7">
        <w:rPr>
          <w:rFonts w:ascii="Lato" w:hAnsi="Lato"/>
          <w:bCs/>
          <w:szCs w:val="20"/>
        </w:rPr>
        <w:t>The incident management plan consists of four main stages:</w:t>
      </w:r>
    </w:p>
    <w:p w14:paraId="572CA2F5" w14:textId="08650EA0" w:rsidR="00773FDE" w:rsidRPr="00277CA7" w:rsidRDefault="00773FDE" w:rsidP="00460038">
      <w:pPr>
        <w:pStyle w:val="Level2Number"/>
        <w:numPr>
          <w:ilvl w:val="0"/>
          <w:numId w:val="1"/>
        </w:numPr>
        <w:spacing w:line="360" w:lineRule="auto"/>
        <w:jc w:val="both"/>
        <w:rPr>
          <w:rFonts w:ascii="Lato" w:hAnsi="Lato"/>
          <w:szCs w:val="20"/>
        </w:rPr>
      </w:pPr>
      <w:r w:rsidRPr="00277CA7">
        <w:rPr>
          <w:rFonts w:ascii="Lato" w:hAnsi="Lato"/>
          <w:i/>
          <w:iCs/>
          <w:szCs w:val="20"/>
        </w:rPr>
        <w:t>Containment and recovery:</w:t>
      </w:r>
      <w:r w:rsidRPr="00277CA7">
        <w:rPr>
          <w:rFonts w:ascii="Lato" w:hAnsi="Lato"/>
          <w:b/>
          <w:bCs/>
          <w:szCs w:val="20"/>
        </w:rPr>
        <w:t xml:space="preserve"> </w:t>
      </w:r>
      <w:r w:rsidRPr="00277CA7">
        <w:rPr>
          <w:rFonts w:ascii="Lato" w:hAnsi="Lato"/>
          <w:szCs w:val="20"/>
        </w:rPr>
        <w:t xml:space="preserve">To include investigating the breach, </w:t>
      </w:r>
      <w:proofErr w:type="spellStart"/>
      <w:r w:rsidRPr="00277CA7">
        <w:rPr>
          <w:rFonts w:ascii="Lato" w:hAnsi="Lato"/>
          <w:szCs w:val="20"/>
        </w:rPr>
        <w:t>utilising</w:t>
      </w:r>
      <w:proofErr w:type="spellEnd"/>
      <w:r w:rsidRPr="00277CA7">
        <w:rPr>
          <w:rFonts w:ascii="Lato" w:hAnsi="Lato"/>
          <w:szCs w:val="20"/>
        </w:rPr>
        <w:t xml:space="preserve"> appropriate staff to mitigate damage and where possible, to recover any data lost.</w:t>
      </w:r>
      <w:r w:rsidR="00ED0BFD" w:rsidRPr="00277CA7">
        <w:rPr>
          <w:rFonts w:ascii="Lato" w:hAnsi="Lato"/>
          <w:szCs w:val="20"/>
        </w:rPr>
        <w:t xml:space="preserve"> </w:t>
      </w:r>
      <w:r w:rsidR="00456B8B" w:rsidRPr="00277CA7">
        <w:rPr>
          <w:rFonts w:ascii="Lato" w:hAnsi="Lato"/>
          <w:szCs w:val="20"/>
        </w:rPr>
        <w:t xml:space="preserve">We will notify our insurers as soon as reasonably practicable of any circumstances that may give rise to claim under relevant insurance policies. </w:t>
      </w:r>
      <w:r w:rsidR="00A15299" w:rsidRPr="00277CA7">
        <w:rPr>
          <w:rFonts w:ascii="Lato" w:hAnsi="Lato"/>
          <w:szCs w:val="20"/>
        </w:rPr>
        <w:t xml:space="preserve">We will also assess whether it is necessary to invoke our business continuity plan. </w:t>
      </w:r>
    </w:p>
    <w:p w14:paraId="6674879D" w14:textId="398F3BA2" w:rsidR="00773FDE" w:rsidRPr="00277CA7" w:rsidRDefault="00773FDE" w:rsidP="00460038">
      <w:pPr>
        <w:pStyle w:val="Level2Number"/>
        <w:numPr>
          <w:ilvl w:val="0"/>
          <w:numId w:val="1"/>
        </w:numPr>
        <w:spacing w:line="360" w:lineRule="auto"/>
        <w:jc w:val="both"/>
        <w:rPr>
          <w:rFonts w:ascii="Lato" w:hAnsi="Lato"/>
          <w:szCs w:val="20"/>
        </w:rPr>
      </w:pPr>
      <w:r w:rsidRPr="00277CA7">
        <w:rPr>
          <w:rFonts w:ascii="Lato" w:hAnsi="Lato"/>
          <w:i/>
          <w:iCs/>
          <w:szCs w:val="20"/>
        </w:rPr>
        <w:t>Assessment of the ongoing risk:</w:t>
      </w:r>
      <w:r w:rsidRPr="00277CA7">
        <w:rPr>
          <w:rFonts w:ascii="Lato" w:hAnsi="Lato"/>
          <w:b/>
          <w:bCs/>
          <w:szCs w:val="20"/>
        </w:rPr>
        <w:t xml:space="preserve"> </w:t>
      </w:r>
      <w:r w:rsidRPr="00277CA7">
        <w:rPr>
          <w:rFonts w:ascii="Lato" w:hAnsi="Lato"/>
          <w:szCs w:val="20"/>
        </w:rPr>
        <w:t>To include confirming what happened, what data has been affected and whether the relevant data was protected. The nature and sensitivity of the data should also be confirmed</w:t>
      </w:r>
      <w:r w:rsidR="00935622" w:rsidRPr="00277CA7">
        <w:rPr>
          <w:rFonts w:ascii="Lato" w:hAnsi="Lato"/>
          <w:szCs w:val="20"/>
        </w:rPr>
        <w:t xml:space="preserve"> </w:t>
      </w:r>
      <w:r w:rsidRPr="00277CA7">
        <w:rPr>
          <w:rFonts w:ascii="Lato" w:hAnsi="Lato"/>
          <w:szCs w:val="20"/>
        </w:rPr>
        <w:t xml:space="preserve">and any consequences of the breach/attack identified. </w:t>
      </w:r>
    </w:p>
    <w:p w14:paraId="1F83807B" w14:textId="0A7C6952" w:rsidR="00773FDE" w:rsidRPr="00277CA7" w:rsidRDefault="00773FDE" w:rsidP="00460038">
      <w:pPr>
        <w:pStyle w:val="Level2Number"/>
        <w:numPr>
          <w:ilvl w:val="0"/>
          <w:numId w:val="1"/>
        </w:numPr>
        <w:spacing w:line="360" w:lineRule="auto"/>
        <w:jc w:val="both"/>
        <w:rPr>
          <w:rFonts w:ascii="Lato" w:hAnsi="Lato"/>
          <w:szCs w:val="20"/>
        </w:rPr>
      </w:pPr>
      <w:r w:rsidRPr="00277CA7">
        <w:rPr>
          <w:rFonts w:ascii="Lato" w:hAnsi="Lato"/>
          <w:i/>
          <w:iCs/>
          <w:szCs w:val="20"/>
        </w:rPr>
        <w:t xml:space="preserve">Notification: </w:t>
      </w:r>
      <w:r w:rsidRPr="00277CA7">
        <w:rPr>
          <w:rFonts w:ascii="Lato" w:hAnsi="Lato"/>
          <w:szCs w:val="20"/>
        </w:rPr>
        <w:t>To consider whether the cyber-attack needs to be reported to regulators (for example, the ICO and National Crime Agency) and/or colleagues/parents as appropriate.</w:t>
      </w:r>
      <w:r w:rsidR="00F74EE4" w:rsidRPr="00277CA7">
        <w:rPr>
          <w:rFonts w:ascii="Lato" w:hAnsi="Lato"/>
          <w:szCs w:val="20"/>
        </w:rPr>
        <w:t xml:space="preserve"> </w:t>
      </w:r>
    </w:p>
    <w:p w14:paraId="12E4BE7C" w14:textId="77777777" w:rsidR="00773FDE" w:rsidRPr="00277CA7" w:rsidRDefault="00773FDE" w:rsidP="00460038">
      <w:pPr>
        <w:pStyle w:val="Level2Number"/>
        <w:numPr>
          <w:ilvl w:val="0"/>
          <w:numId w:val="1"/>
        </w:numPr>
        <w:spacing w:line="360" w:lineRule="auto"/>
        <w:jc w:val="both"/>
        <w:rPr>
          <w:rFonts w:ascii="Lato" w:hAnsi="Lato"/>
          <w:szCs w:val="20"/>
        </w:rPr>
      </w:pPr>
      <w:r w:rsidRPr="00277CA7">
        <w:rPr>
          <w:rFonts w:ascii="Lato" w:hAnsi="Lato"/>
          <w:bCs/>
          <w:i/>
          <w:iCs/>
          <w:szCs w:val="20"/>
        </w:rPr>
        <w:t>Evaluation and response:</w:t>
      </w:r>
      <w:r w:rsidRPr="00277CA7">
        <w:rPr>
          <w:rFonts w:ascii="Lato" w:hAnsi="Lato"/>
          <w:bCs/>
          <w:szCs w:val="20"/>
        </w:rPr>
        <w:t xml:space="preserve"> To evaluate future threats to data security and to consider any improvements that can be made.</w:t>
      </w:r>
    </w:p>
    <w:p w14:paraId="6C6C5FAE" w14:textId="77777777" w:rsidR="00773FDE" w:rsidRPr="00277CA7" w:rsidRDefault="00773FDE" w:rsidP="00E15263">
      <w:pPr>
        <w:pStyle w:val="Level2Number"/>
        <w:spacing w:line="360" w:lineRule="auto"/>
        <w:ind w:left="0" w:firstLine="0"/>
        <w:jc w:val="both"/>
        <w:rPr>
          <w:rFonts w:ascii="Lato" w:hAnsi="Lato"/>
          <w:szCs w:val="20"/>
        </w:rPr>
      </w:pPr>
      <w:r w:rsidRPr="00277CA7">
        <w:rPr>
          <w:rFonts w:ascii="Lato" w:hAnsi="Lato"/>
          <w:bCs/>
          <w:szCs w:val="20"/>
        </w:rPr>
        <w:t xml:space="preserve">Where it is apparent that a cyber security incident involves a personal data breach, the </w:t>
      </w:r>
      <w:proofErr w:type="gramStart"/>
      <w:r w:rsidRPr="00277CA7">
        <w:rPr>
          <w:rFonts w:ascii="Lato" w:hAnsi="Lato"/>
          <w:bCs/>
          <w:szCs w:val="20"/>
        </w:rPr>
        <w:t>School</w:t>
      </w:r>
      <w:proofErr w:type="gramEnd"/>
      <w:r w:rsidRPr="00277CA7">
        <w:rPr>
          <w:rFonts w:ascii="Lato" w:hAnsi="Lato"/>
          <w:bCs/>
          <w:szCs w:val="20"/>
        </w:rPr>
        <w:t xml:space="preserve"> will invoke their Data Breach Policy rather than follow out the process above.</w:t>
      </w:r>
    </w:p>
    <w:bookmarkEnd w:id="0"/>
    <w:p w14:paraId="1717F8E1" w14:textId="45CDDB1F" w:rsidR="00765902" w:rsidRPr="00157D60" w:rsidRDefault="00765902" w:rsidP="00071C83">
      <w:pPr>
        <w:pStyle w:val="Level2Number"/>
        <w:ind w:left="0" w:firstLine="0"/>
        <w:jc w:val="both"/>
        <w:rPr>
          <w:szCs w:val="20"/>
        </w:rPr>
      </w:pPr>
    </w:p>
    <w:sectPr w:rsidR="00765902" w:rsidRPr="00157D60" w:rsidSect="00143678">
      <w:headerReference w:type="default" r:id="rId13"/>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F5EC9" w14:textId="77777777" w:rsidR="00722DE2" w:rsidRDefault="00722DE2" w:rsidP="00CA291B">
      <w:pPr>
        <w:spacing w:after="0" w:line="240" w:lineRule="auto"/>
      </w:pPr>
      <w:r>
        <w:separator/>
      </w:r>
    </w:p>
  </w:endnote>
  <w:endnote w:type="continuationSeparator" w:id="0">
    <w:p w14:paraId="2BCCD6F8" w14:textId="77777777" w:rsidR="00722DE2" w:rsidRDefault="00722DE2"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Lato">
    <w:altName w:val="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DED92" w14:textId="77777777" w:rsidR="00722DE2" w:rsidRDefault="00722DE2" w:rsidP="00CA291B">
      <w:pPr>
        <w:spacing w:after="0" w:line="240" w:lineRule="auto"/>
      </w:pPr>
      <w:r>
        <w:separator/>
      </w:r>
    </w:p>
  </w:footnote>
  <w:footnote w:type="continuationSeparator" w:id="0">
    <w:p w14:paraId="43762A64" w14:textId="77777777" w:rsidR="00722DE2" w:rsidRDefault="00722DE2"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4213A"/>
    <w:multiLevelType w:val="hybridMultilevel"/>
    <w:tmpl w:val="C88AE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6C715D"/>
    <w:multiLevelType w:val="hybridMultilevel"/>
    <w:tmpl w:val="869A35B8"/>
    <w:lvl w:ilvl="0" w:tplc="CE3A1E56">
      <w:start w:val="11"/>
      <w:numFmt w:val="bullet"/>
      <w:lvlText w:val="-"/>
      <w:lvlJc w:val="left"/>
      <w:pPr>
        <w:ind w:left="1080" w:hanging="360"/>
      </w:pPr>
      <w:rPr>
        <w:rFonts w:ascii="Verdana" w:eastAsia="Verdana" w:hAnsi="Verdana" w:cs="Verdana"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6084B44"/>
    <w:multiLevelType w:val="hybridMultilevel"/>
    <w:tmpl w:val="828CC1B2"/>
    <w:lvl w:ilvl="0" w:tplc="17EAAC3E">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7333BE"/>
    <w:multiLevelType w:val="hybridMultilevel"/>
    <w:tmpl w:val="833C2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DF6947"/>
    <w:multiLevelType w:val="hybridMultilevel"/>
    <w:tmpl w:val="6DBA0D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BA6AB4"/>
    <w:multiLevelType w:val="hybridMultilevel"/>
    <w:tmpl w:val="56EE3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A7357E"/>
    <w:multiLevelType w:val="hybridMultilevel"/>
    <w:tmpl w:val="D21ABF70"/>
    <w:lvl w:ilvl="0" w:tplc="B2060ACE">
      <w:start w:val="7"/>
      <w:numFmt w:val="bullet"/>
      <w:lvlText w:val="-"/>
      <w:lvlJc w:val="left"/>
      <w:pPr>
        <w:ind w:left="720" w:hanging="360"/>
      </w:pPr>
      <w:rPr>
        <w:rFonts w:ascii="Verdana" w:eastAsia="Verdana" w:hAnsi="Verdana"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1D08DC"/>
    <w:multiLevelType w:val="hybridMultilevel"/>
    <w:tmpl w:val="4AE2251C"/>
    <w:lvl w:ilvl="0" w:tplc="17EAAC3E">
      <w:start w:val="1"/>
      <w:numFmt w:val="lowerRoman"/>
      <w:lvlText w:val="(%1)"/>
      <w:lvlJc w:val="left"/>
      <w:pPr>
        <w:ind w:left="1680" w:hanging="1080"/>
      </w:pPr>
      <w:rPr>
        <w:rFonts w:hint="default"/>
      </w:r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num w:numId="1">
    <w:abstractNumId w:val="7"/>
  </w:num>
  <w:num w:numId="2">
    <w:abstractNumId w:val="0"/>
  </w:num>
  <w:num w:numId="3">
    <w:abstractNumId w:val="4"/>
  </w:num>
  <w:num w:numId="4">
    <w:abstractNumId w:val="5"/>
  </w:num>
  <w:num w:numId="5">
    <w:abstractNumId w:val="6"/>
  </w:num>
  <w:num w:numId="6">
    <w:abstractNumId w:val="2"/>
  </w:num>
  <w:num w:numId="7">
    <w:abstractNumId w:val="1"/>
  </w:num>
  <w:num w:numId="8">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130C"/>
    <w:rsid w:val="0000269A"/>
    <w:rsid w:val="000038DE"/>
    <w:rsid w:val="00004306"/>
    <w:rsid w:val="00004BC2"/>
    <w:rsid w:val="00006021"/>
    <w:rsid w:val="000166B0"/>
    <w:rsid w:val="00020685"/>
    <w:rsid w:val="00023D29"/>
    <w:rsid w:val="00024725"/>
    <w:rsid w:val="00036A21"/>
    <w:rsid w:val="00041504"/>
    <w:rsid w:val="000461DC"/>
    <w:rsid w:val="00047235"/>
    <w:rsid w:val="00053AE6"/>
    <w:rsid w:val="00057877"/>
    <w:rsid w:val="00066B4B"/>
    <w:rsid w:val="00071C83"/>
    <w:rsid w:val="000835AA"/>
    <w:rsid w:val="00083D79"/>
    <w:rsid w:val="000A1FE7"/>
    <w:rsid w:val="000C3ACF"/>
    <w:rsid w:val="000D0C90"/>
    <w:rsid w:val="0010470D"/>
    <w:rsid w:val="00106697"/>
    <w:rsid w:val="0013047A"/>
    <w:rsid w:val="00140C7D"/>
    <w:rsid w:val="001419CC"/>
    <w:rsid w:val="00143678"/>
    <w:rsid w:val="001540A4"/>
    <w:rsid w:val="00157D60"/>
    <w:rsid w:val="0016453C"/>
    <w:rsid w:val="00183E27"/>
    <w:rsid w:val="00184DDC"/>
    <w:rsid w:val="001A33B8"/>
    <w:rsid w:val="001A33B9"/>
    <w:rsid w:val="001B1648"/>
    <w:rsid w:val="001B4759"/>
    <w:rsid w:val="001C7D1D"/>
    <w:rsid w:val="001D32A6"/>
    <w:rsid w:val="001D3816"/>
    <w:rsid w:val="001E5092"/>
    <w:rsid w:val="001E70F6"/>
    <w:rsid w:val="001F3B15"/>
    <w:rsid w:val="001F70C1"/>
    <w:rsid w:val="00201A48"/>
    <w:rsid w:val="00205582"/>
    <w:rsid w:val="00210203"/>
    <w:rsid w:val="00215795"/>
    <w:rsid w:val="002216EC"/>
    <w:rsid w:val="00254E49"/>
    <w:rsid w:val="00277CA7"/>
    <w:rsid w:val="0028081F"/>
    <w:rsid w:val="002834F0"/>
    <w:rsid w:val="002A1FCD"/>
    <w:rsid w:val="002A2739"/>
    <w:rsid w:val="002B09A4"/>
    <w:rsid w:val="002C63C0"/>
    <w:rsid w:val="002D01DE"/>
    <w:rsid w:val="002F12E6"/>
    <w:rsid w:val="00307E1F"/>
    <w:rsid w:val="00312602"/>
    <w:rsid w:val="0031520F"/>
    <w:rsid w:val="00331080"/>
    <w:rsid w:val="00335A86"/>
    <w:rsid w:val="00340D51"/>
    <w:rsid w:val="00341E80"/>
    <w:rsid w:val="00365B70"/>
    <w:rsid w:val="00365E69"/>
    <w:rsid w:val="00382C24"/>
    <w:rsid w:val="00390BBF"/>
    <w:rsid w:val="003C1A61"/>
    <w:rsid w:val="003C2D18"/>
    <w:rsid w:val="003C6350"/>
    <w:rsid w:val="003E08B2"/>
    <w:rsid w:val="003E2442"/>
    <w:rsid w:val="003E4C19"/>
    <w:rsid w:val="003E6C65"/>
    <w:rsid w:val="003F4077"/>
    <w:rsid w:val="00406C69"/>
    <w:rsid w:val="00407C84"/>
    <w:rsid w:val="00412BC4"/>
    <w:rsid w:val="00424FE0"/>
    <w:rsid w:val="00432584"/>
    <w:rsid w:val="00456B8B"/>
    <w:rsid w:val="00460038"/>
    <w:rsid w:val="00464ED3"/>
    <w:rsid w:val="00472AF7"/>
    <w:rsid w:val="0048569F"/>
    <w:rsid w:val="004965FA"/>
    <w:rsid w:val="004A11B9"/>
    <w:rsid w:val="004A33C9"/>
    <w:rsid w:val="004C05F9"/>
    <w:rsid w:val="004C6B17"/>
    <w:rsid w:val="004F088B"/>
    <w:rsid w:val="004F5811"/>
    <w:rsid w:val="0051693B"/>
    <w:rsid w:val="00527C73"/>
    <w:rsid w:val="00540B36"/>
    <w:rsid w:val="005411F6"/>
    <w:rsid w:val="0054251F"/>
    <w:rsid w:val="00544768"/>
    <w:rsid w:val="00551782"/>
    <w:rsid w:val="00554648"/>
    <w:rsid w:val="00586702"/>
    <w:rsid w:val="005A613C"/>
    <w:rsid w:val="005B4D67"/>
    <w:rsid w:val="005C5F97"/>
    <w:rsid w:val="005C6287"/>
    <w:rsid w:val="005D393F"/>
    <w:rsid w:val="005F3065"/>
    <w:rsid w:val="005F6B35"/>
    <w:rsid w:val="006433DF"/>
    <w:rsid w:val="006517A2"/>
    <w:rsid w:val="0065389E"/>
    <w:rsid w:val="00656F44"/>
    <w:rsid w:val="006644A7"/>
    <w:rsid w:val="006649AD"/>
    <w:rsid w:val="00665D32"/>
    <w:rsid w:val="006700BF"/>
    <w:rsid w:val="006747F9"/>
    <w:rsid w:val="00680817"/>
    <w:rsid w:val="00685BC2"/>
    <w:rsid w:val="006928AA"/>
    <w:rsid w:val="006A15FA"/>
    <w:rsid w:val="006B0173"/>
    <w:rsid w:val="006B2C1D"/>
    <w:rsid w:val="006B5305"/>
    <w:rsid w:val="006D4E9C"/>
    <w:rsid w:val="006F7264"/>
    <w:rsid w:val="00722DE2"/>
    <w:rsid w:val="00732427"/>
    <w:rsid w:val="0073299C"/>
    <w:rsid w:val="0073403A"/>
    <w:rsid w:val="00734BAC"/>
    <w:rsid w:val="00750105"/>
    <w:rsid w:val="00764078"/>
    <w:rsid w:val="00765902"/>
    <w:rsid w:val="00771984"/>
    <w:rsid w:val="00773FDE"/>
    <w:rsid w:val="007751FA"/>
    <w:rsid w:val="00776F4F"/>
    <w:rsid w:val="00784B48"/>
    <w:rsid w:val="007850E1"/>
    <w:rsid w:val="00787EA3"/>
    <w:rsid w:val="007A7C9B"/>
    <w:rsid w:val="007C6386"/>
    <w:rsid w:val="007D1F66"/>
    <w:rsid w:val="007D3481"/>
    <w:rsid w:val="007D3990"/>
    <w:rsid w:val="007F1615"/>
    <w:rsid w:val="00802E9E"/>
    <w:rsid w:val="00820F99"/>
    <w:rsid w:val="00824BD7"/>
    <w:rsid w:val="0084398F"/>
    <w:rsid w:val="00851800"/>
    <w:rsid w:val="00860B5C"/>
    <w:rsid w:val="00885414"/>
    <w:rsid w:val="00886C6E"/>
    <w:rsid w:val="008C550E"/>
    <w:rsid w:val="008D3CB3"/>
    <w:rsid w:val="008D4806"/>
    <w:rsid w:val="008E599D"/>
    <w:rsid w:val="008F30B1"/>
    <w:rsid w:val="0093142D"/>
    <w:rsid w:val="00935622"/>
    <w:rsid w:val="009503F6"/>
    <w:rsid w:val="00953591"/>
    <w:rsid w:val="0095626C"/>
    <w:rsid w:val="00962148"/>
    <w:rsid w:val="009628E5"/>
    <w:rsid w:val="00970F10"/>
    <w:rsid w:val="00977612"/>
    <w:rsid w:val="009A01AA"/>
    <w:rsid w:val="009A14E9"/>
    <w:rsid w:val="009C11DC"/>
    <w:rsid w:val="009C3247"/>
    <w:rsid w:val="00A122CE"/>
    <w:rsid w:val="00A15299"/>
    <w:rsid w:val="00A22380"/>
    <w:rsid w:val="00A2519F"/>
    <w:rsid w:val="00A507FD"/>
    <w:rsid w:val="00A50CA5"/>
    <w:rsid w:val="00A71A70"/>
    <w:rsid w:val="00AA6B38"/>
    <w:rsid w:val="00AD2FE1"/>
    <w:rsid w:val="00AD739C"/>
    <w:rsid w:val="00AF50D1"/>
    <w:rsid w:val="00B13003"/>
    <w:rsid w:val="00B16267"/>
    <w:rsid w:val="00B17D5D"/>
    <w:rsid w:val="00B325EA"/>
    <w:rsid w:val="00B6665E"/>
    <w:rsid w:val="00B84A40"/>
    <w:rsid w:val="00B90F93"/>
    <w:rsid w:val="00BF1D72"/>
    <w:rsid w:val="00BF3045"/>
    <w:rsid w:val="00BF4643"/>
    <w:rsid w:val="00BF5490"/>
    <w:rsid w:val="00BF5DB5"/>
    <w:rsid w:val="00C06D55"/>
    <w:rsid w:val="00C12B73"/>
    <w:rsid w:val="00C4697E"/>
    <w:rsid w:val="00C94EA1"/>
    <w:rsid w:val="00CA291B"/>
    <w:rsid w:val="00CB2949"/>
    <w:rsid w:val="00CB3887"/>
    <w:rsid w:val="00CD360F"/>
    <w:rsid w:val="00CD6230"/>
    <w:rsid w:val="00D051AC"/>
    <w:rsid w:val="00D072A9"/>
    <w:rsid w:val="00D223D3"/>
    <w:rsid w:val="00D24A38"/>
    <w:rsid w:val="00D2744B"/>
    <w:rsid w:val="00D336BF"/>
    <w:rsid w:val="00D33DAF"/>
    <w:rsid w:val="00D37270"/>
    <w:rsid w:val="00D41BA3"/>
    <w:rsid w:val="00D441C0"/>
    <w:rsid w:val="00D52C12"/>
    <w:rsid w:val="00D838F8"/>
    <w:rsid w:val="00D90915"/>
    <w:rsid w:val="00D923E7"/>
    <w:rsid w:val="00D93A99"/>
    <w:rsid w:val="00D9433F"/>
    <w:rsid w:val="00D97BD8"/>
    <w:rsid w:val="00DB60BB"/>
    <w:rsid w:val="00DC6AEB"/>
    <w:rsid w:val="00DE12FC"/>
    <w:rsid w:val="00DE3FFE"/>
    <w:rsid w:val="00E137A7"/>
    <w:rsid w:val="00E15263"/>
    <w:rsid w:val="00E17D59"/>
    <w:rsid w:val="00E25A96"/>
    <w:rsid w:val="00E30CD4"/>
    <w:rsid w:val="00E34A81"/>
    <w:rsid w:val="00E43D0A"/>
    <w:rsid w:val="00E5144B"/>
    <w:rsid w:val="00E7530E"/>
    <w:rsid w:val="00EB13B4"/>
    <w:rsid w:val="00EB5536"/>
    <w:rsid w:val="00EB5F21"/>
    <w:rsid w:val="00ED0BFD"/>
    <w:rsid w:val="00EF1C4E"/>
    <w:rsid w:val="00F10C95"/>
    <w:rsid w:val="00F61DC3"/>
    <w:rsid w:val="00F630D1"/>
    <w:rsid w:val="00F7407F"/>
    <w:rsid w:val="00F74EE4"/>
    <w:rsid w:val="00F91CFD"/>
    <w:rsid w:val="00F9450A"/>
    <w:rsid w:val="00F955C4"/>
    <w:rsid w:val="00F963BF"/>
    <w:rsid w:val="00F97787"/>
    <w:rsid w:val="00FA08AA"/>
    <w:rsid w:val="00FA3EC1"/>
    <w:rsid w:val="00FB1883"/>
    <w:rsid w:val="00FB4637"/>
    <w:rsid w:val="00FC0B54"/>
    <w:rsid w:val="00FC0D47"/>
    <w:rsid w:val="00FC6662"/>
    <w:rsid w:val="00FD3913"/>
    <w:rsid w:val="00FE1088"/>
    <w:rsid w:val="00FE16BC"/>
    <w:rsid w:val="00FF308D"/>
    <w:rsid w:val="00FF5CF4"/>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semiHidden/>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semiHidden/>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DocumentName">
    <w:name w:val="Document Name"/>
    <w:link w:val="DocumentNameCar"/>
    <w:uiPriority w:val="99"/>
    <w:semiHidden/>
    <w:unhideWhenUsed/>
    <w:rsid w:val="00765902"/>
    <w:pPr>
      <w:spacing w:after="200" w:line="276" w:lineRule="auto"/>
      <w:jc w:val="center"/>
    </w:pPr>
    <w:rPr>
      <w:rFonts w:ascii="Verdana" w:eastAsia="Verdana" w:hAnsi="Verdana" w:cs="Verdana"/>
      <w:b/>
      <w:color w:val="000000"/>
      <w:sz w:val="28"/>
      <w:lang w:val="en-US"/>
    </w:rPr>
  </w:style>
  <w:style w:type="character" w:customStyle="1" w:styleId="DocumentNameCar">
    <w:name w:val="Document NameCar"/>
    <w:link w:val="DocumentName"/>
    <w:uiPriority w:val="99"/>
    <w:semiHidden/>
    <w:unhideWhenUsed/>
    <w:rsid w:val="00765902"/>
    <w:rPr>
      <w:rFonts w:ascii="Verdana" w:eastAsia="Verdana" w:hAnsi="Verdana" w:cs="Verdana"/>
      <w:b/>
      <w:color w:val="000000"/>
      <w:sz w:val="28"/>
      <w:lang w:val="en-US"/>
    </w:rPr>
  </w:style>
  <w:style w:type="paragraph" w:customStyle="1" w:styleId="Level1Heading">
    <w:name w:val="Level 1 Heading"/>
    <w:link w:val="Level1HeadingCar"/>
    <w:uiPriority w:val="99"/>
    <w:unhideWhenUsed/>
    <w:rsid w:val="00765902"/>
    <w:pPr>
      <w:tabs>
        <w:tab w:val="left" w:pos="600"/>
      </w:tabs>
      <w:spacing w:after="200" w:line="276" w:lineRule="auto"/>
    </w:pPr>
    <w:rPr>
      <w:rFonts w:ascii="Verdana" w:eastAsia="Verdana" w:hAnsi="Verdana" w:cs="Verdana"/>
      <w:b/>
      <w:color w:val="000000"/>
      <w:sz w:val="20"/>
      <w:lang w:val="en-US"/>
    </w:rPr>
  </w:style>
  <w:style w:type="character" w:customStyle="1" w:styleId="Level1HeadingCar">
    <w:name w:val="Level 1 HeadingCar"/>
    <w:link w:val="Level1Heading"/>
    <w:uiPriority w:val="99"/>
    <w:unhideWhenUsed/>
    <w:rsid w:val="00765902"/>
    <w:rPr>
      <w:rFonts w:ascii="Verdana" w:eastAsia="Verdana" w:hAnsi="Verdana" w:cs="Verdana"/>
      <w:b/>
      <w:color w:val="000000"/>
      <w:sz w:val="20"/>
      <w:lang w:val="en-US"/>
    </w:rPr>
  </w:style>
  <w:style w:type="paragraph" w:customStyle="1" w:styleId="Level2Number">
    <w:name w:val="Level 2 Number"/>
    <w:link w:val="Level2NumberCar"/>
    <w:uiPriority w:val="99"/>
    <w:unhideWhenUsed/>
    <w:rsid w:val="00765902"/>
    <w:pPr>
      <w:tabs>
        <w:tab w:val="left" w:pos="0"/>
      </w:tabs>
      <w:spacing w:after="200" w:line="276" w:lineRule="auto"/>
      <w:ind w:left="600" w:hanging="600"/>
    </w:pPr>
    <w:rPr>
      <w:rFonts w:ascii="Verdana" w:eastAsia="Verdana" w:hAnsi="Verdana" w:cs="Verdana"/>
      <w:color w:val="000000"/>
      <w:sz w:val="20"/>
      <w:lang w:val="en-US"/>
    </w:rPr>
  </w:style>
  <w:style w:type="character" w:customStyle="1" w:styleId="Level2NumberCar">
    <w:name w:val="Level 2 NumberCar"/>
    <w:link w:val="Level2Number"/>
    <w:uiPriority w:val="99"/>
    <w:unhideWhenUsed/>
    <w:rsid w:val="00765902"/>
    <w:rPr>
      <w:rFonts w:ascii="Verdana" w:eastAsia="Verdana" w:hAnsi="Verdana" w:cs="Verdana"/>
      <w:color w:val="000000"/>
      <w:sz w:val="20"/>
      <w:lang w:val="en-US"/>
    </w:rPr>
  </w:style>
  <w:style w:type="paragraph" w:customStyle="1" w:styleId="Level3Number">
    <w:name w:val="Level 3 Number"/>
    <w:link w:val="Level3NumberCar"/>
    <w:uiPriority w:val="99"/>
    <w:unhideWhenUsed/>
    <w:rsid w:val="00765902"/>
    <w:pPr>
      <w:tabs>
        <w:tab w:val="left" w:pos="0"/>
      </w:tabs>
      <w:spacing w:after="200" w:line="276" w:lineRule="auto"/>
      <w:ind w:left="1200" w:hanging="600"/>
    </w:pPr>
    <w:rPr>
      <w:rFonts w:ascii="Verdana" w:eastAsia="Verdana" w:hAnsi="Verdana" w:cs="Verdana"/>
      <w:color w:val="000000"/>
      <w:sz w:val="20"/>
      <w:lang w:val="en-US"/>
    </w:rPr>
  </w:style>
  <w:style w:type="character" w:customStyle="1" w:styleId="Level3NumberCar">
    <w:name w:val="Level 3 NumberCar"/>
    <w:link w:val="Level3Number"/>
    <w:uiPriority w:val="99"/>
    <w:unhideWhenUsed/>
    <w:rsid w:val="00765902"/>
    <w:rPr>
      <w:rFonts w:ascii="Verdana" w:eastAsia="Verdana" w:hAnsi="Verdana" w:cs="Verdana"/>
      <w:color w:val="000000"/>
      <w:sz w:val="20"/>
      <w:lang w:val="en-US"/>
    </w:rPr>
  </w:style>
  <w:style w:type="paragraph" w:styleId="Revision">
    <w:name w:val="Revision"/>
    <w:hidden/>
    <w:uiPriority w:val="99"/>
    <w:semiHidden/>
    <w:rsid w:val="001540A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2.jpg@01DC4CB8.F4C46F8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979d551-b1e9-4393-9a80-6905dbef03e4">
      <Terms xmlns="http://schemas.microsoft.com/office/infopath/2007/PartnerControls"/>
    </lcf76f155ced4ddcb4097134ff3c332f>
    <TaxCatchAll xmlns="e72d6f73-b81c-4c48-bf99-57c4684e42bb" xsi:nil="true"/>
    <SharedWithUsers xmlns="e72d6f73-b81c-4c48-bf99-57c4684e42bb">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93CD9788C28A24AAD6EB893B13C9EF3" ma:contentTypeVersion="25" ma:contentTypeDescription="Create a new document." ma:contentTypeScope="" ma:versionID="3316edc3ebf5624215b5f77dcc44212a">
  <xsd:schema xmlns:xsd="http://www.w3.org/2001/XMLSchema" xmlns:xs="http://www.w3.org/2001/XMLSchema" xmlns:p="http://schemas.microsoft.com/office/2006/metadata/properties" xmlns:ns2="3979d551-b1e9-4393-9a80-6905dbef03e4" xmlns:ns3="e72d6f73-b81c-4c48-bf99-57c4684e42bb" targetNamespace="http://schemas.microsoft.com/office/2006/metadata/properties" ma:root="true" ma:fieldsID="d5d55c1e1e683f496c822ad572bfcad2" ns2:_="" ns3:_="">
    <xsd:import namespace="3979d551-b1e9-4393-9a80-6905dbef03e4"/>
    <xsd:import namespace="e72d6f73-b81c-4c48-bf99-57c4684e42b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DateTaken" minOccurs="0"/>
                <xsd:element ref="ns2:MediaServiceEventHashCode" minOccurs="0"/>
                <xsd:element ref="ns2:MediaServiceGenerationTim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79d551-b1e9-4393-9a80-6905dbef03e4"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OCR" ma:index="8" nillable="true" ma:displayName="Extracted Text" ma:internalName="MediaServiceOCR" ma:readOnly="true">
      <xsd:simpleType>
        <xsd:restriction base="dms:Note">
          <xsd:maxLength value="255"/>
        </xsd:restriction>
      </xsd:simpleType>
    </xsd:element>
    <xsd:element name="MediaServiceDateTaken" ma:index="9" nillable="true" ma:displayName="MediaServiceDateTaken" ma:description="" ma:hidden="true" ma:internalName="MediaServiceDateTaken"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3747f31-023f-4198-964e-3919f7c6367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2d6f73-b81c-4c48-bf99-57c4684e42bb" elementFormDefault="qualified">
    <xsd:import namespace="http://schemas.microsoft.com/office/2006/documentManagement/types"/>
    <xsd:import namespace="http://schemas.microsoft.com/office/infopath/2007/PartnerControls"/>
    <xsd:element name="SharedWithUsers" ma:index="6"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9197f70-512e-4663-8317-1204fe3e385b}" ma:internalName="TaxCatchAll" ma:showField="CatchAllData" ma:web="e72d6f73-b81c-4c48-bf99-57c4684e42b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3979d551-b1e9-4393-9a80-6905dbef03e4"/>
    <ds:schemaRef ds:uri="e72d6f73-b81c-4c48-bf99-57c4684e42bb"/>
  </ds:schemaRefs>
</ds:datastoreItem>
</file>

<file path=customXml/itemProps2.xml><?xml version="1.0" encoding="utf-8"?>
<ds:datastoreItem xmlns:ds="http://schemas.openxmlformats.org/officeDocument/2006/customXml" ds:itemID="{FEDC2C0E-A082-42DF-A68E-AB75507EEC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79d551-b1e9-4393-9a80-6905dbef03e4"/>
    <ds:schemaRef ds:uri="e72d6f73-b81c-4c48-bf99-57c4684e42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4.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1547</Words>
  <Characters>8819</Characters>
  <Application>Microsoft Office Word</Application>
  <DocSecurity>4</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Ginny Southwell</cp:lastModifiedBy>
  <cp:revision>2</cp:revision>
  <cp:lastPrinted>2018-02-26T15:25:00Z</cp:lastPrinted>
  <dcterms:created xsi:type="dcterms:W3CDTF">2025-11-05T13:51:00Z</dcterms:created>
  <dcterms:modified xsi:type="dcterms:W3CDTF">2025-11-05T13:51:00Z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0x010100C93CD9788C28A24AAD6EB893B13C9EF3</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