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7D8B8" w14:textId="4270E390" w:rsidR="004C1AA9" w:rsidRPr="000A2866" w:rsidRDefault="003242A8" w:rsidP="00001E25">
      <w:pPr>
        <w:spacing w:line="360" w:lineRule="auto"/>
        <w:rPr>
          <w:rFonts w:ascii="Lato" w:hAnsi="Lato"/>
          <w:b/>
          <w:bCs/>
          <w:color w:val="000000" w:themeColor="text1"/>
          <w:sz w:val="20"/>
          <w:szCs w:val="20"/>
          <w:u w:val="single"/>
        </w:rPr>
      </w:pPr>
      <w:bookmarkStart w:id="0" w:name="_Toc277858145"/>
      <w:r w:rsidRPr="000A2866">
        <w:rPr>
          <w:rFonts w:ascii="Lato" w:hAnsi="Lato"/>
          <w:b/>
          <w:bCs/>
          <w:color w:val="000000" w:themeColor="text1"/>
          <w:sz w:val="20"/>
          <w:szCs w:val="20"/>
          <w:u w:val="single"/>
        </w:rPr>
        <w:t xml:space="preserve">Document </w:t>
      </w:r>
      <w:r w:rsidR="00224B78" w:rsidRPr="000A2866">
        <w:rPr>
          <w:rFonts w:ascii="Lato" w:hAnsi="Lato"/>
          <w:b/>
          <w:bCs/>
          <w:color w:val="000000" w:themeColor="text1"/>
          <w:sz w:val="20"/>
          <w:szCs w:val="20"/>
          <w:u w:val="single"/>
        </w:rPr>
        <w:t>O</w:t>
      </w:r>
      <w:r w:rsidRPr="000A2866">
        <w:rPr>
          <w:rFonts w:ascii="Lato" w:hAnsi="Lato"/>
          <w:b/>
          <w:bCs/>
          <w:color w:val="000000" w:themeColor="text1"/>
          <w:sz w:val="20"/>
          <w:szCs w:val="20"/>
          <w:u w:val="single"/>
        </w:rPr>
        <w:t xml:space="preserve">wner and </w:t>
      </w:r>
      <w:r w:rsidR="00224B78" w:rsidRPr="000A2866">
        <w:rPr>
          <w:rFonts w:ascii="Lato" w:hAnsi="Lato"/>
          <w:b/>
          <w:bCs/>
          <w:color w:val="000000" w:themeColor="text1"/>
          <w:sz w:val="20"/>
          <w:szCs w:val="20"/>
          <w:u w:val="single"/>
        </w:rPr>
        <w:t>A</w:t>
      </w:r>
      <w:r w:rsidRPr="000A2866">
        <w:rPr>
          <w:rFonts w:ascii="Lato" w:hAnsi="Lato"/>
          <w:b/>
          <w:bCs/>
          <w:color w:val="000000" w:themeColor="text1"/>
          <w:sz w:val="20"/>
          <w:szCs w:val="20"/>
          <w:u w:val="single"/>
        </w:rPr>
        <w:t>pproval</w:t>
      </w:r>
    </w:p>
    <w:p w14:paraId="3317FF1D" w14:textId="535243B3" w:rsidR="003242A8" w:rsidRPr="000A2866" w:rsidRDefault="004C1AA9" w:rsidP="00001E25">
      <w:pPr>
        <w:spacing w:line="360" w:lineRule="auto"/>
        <w:rPr>
          <w:rFonts w:ascii="Lato" w:hAnsi="Lato"/>
          <w:color w:val="000000" w:themeColor="text1"/>
          <w:sz w:val="20"/>
          <w:szCs w:val="20"/>
        </w:rPr>
      </w:pPr>
      <w:r>
        <w:rPr>
          <w:rFonts w:ascii="Lato" w:hAnsi="Lato"/>
          <w:color w:val="000000" w:themeColor="text1"/>
          <w:sz w:val="20"/>
          <w:szCs w:val="20"/>
        </w:rPr>
        <w:t>Wolsey House Primary School</w:t>
      </w:r>
      <w:r w:rsidR="003242A8" w:rsidRPr="000A2866">
        <w:rPr>
          <w:rFonts w:ascii="Lato" w:hAnsi="Lato"/>
          <w:color w:val="000000" w:themeColor="text1"/>
          <w:sz w:val="20"/>
          <w:szCs w:val="20"/>
        </w:rPr>
        <w:t xml:space="preserve"> is the owner of this document and is responsible for ensuring that this policy document is reviewed in line with the </w:t>
      </w:r>
      <w:proofErr w:type="gramStart"/>
      <w:r w:rsidR="003242A8" w:rsidRPr="000A2866">
        <w:rPr>
          <w:rFonts w:ascii="Lato" w:hAnsi="Lato"/>
          <w:color w:val="000000" w:themeColor="text1"/>
          <w:sz w:val="20"/>
          <w:szCs w:val="20"/>
        </w:rPr>
        <w:t>School’s</w:t>
      </w:r>
      <w:proofErr w:type="gramEnd"/>
      <w:r w:rsidR="003242A8" w:rsidRPr="000A2866">
        <w:rPr>
          <w:rFonts w:ascii="Lato" w:hAnsi="Lato"/>
          <w:color w:val="000000" w:themeColor="text1"/>
          <w:sz w:val="20"/>
          <w:szCs w:val="20"/>
        </w:rPr>
        <w:t xml:space="preserve"> policy review schedule.</w:t>
      </w:r>
    </w:p>
    <w:p w14:paraId="3AA2BF92" w14:textId="6C1648FD" w:rsidR="003242A8" w:rsidRPr="000A2866" w:rsidRDefault="003242A8" w:rsidP="00001E25">
      <w:pPr>
        <w:spacing w:line="360" w:lineRule="auto"/>
        <w:rPr>
          <w:rFonts w:ascii="Lato" w:hAnsi="Lato"/>
          <w:color w:val="000000" w:themeColor="text1"/>
          <w:sz w:val="20"/>
          <w:szCs w:val="20"/>
        </w:rPr>
      </w:pPr>
      <w:r w:rsidRPr="000A2866">
        <w:rPr>
          <w:rFonts w:ascii="Lato" w:hAnsi="Lato"/>
          <w:color w:val="000000" w:themeColor="text1"/>
          <w:sz w:val="20"/>
          <w:szCs w:val="20"/>
        </w:rPr>
        <w:t xml:space="preserve">A current version of this document is available to all members of staff </w:t>
      </w:r>
      <w:r w:rsidR="004C1AA9">
        <w:rPr>
          <w:rFonts w:ascii="Lato" w:hAnsi="Lato"/>
          <w:color w:val="000000" w:themeColor="text1"/>
          <w:sz w:val="20"/>
          <w:szCs w:val="20"/>
        </w:rPr>
        <w:t>@ staff shared – admin – GDPR – Range of Policies – GDPR policies 25-26</w:t>
      </w:r>
      <w:r w:rsidRPr="000A2866">
        <w:rPr>
          <w:rFonts w:ascii="Lato" w:hAnsi="Lato"/>
          <w:color w:val="000000" w:themeColor="text1"/>
          <w:sz w:val="20"/>
          <w:szCs w:val="20"/>
        </w:rPr>
        <w:t>.</w:t>
      </w:r>
    </w:p>
    <w:p w14:paraId="109C1B2F" w14:textId="2FBCC623" w:rsidR="003242A8" w:rsidRPr="000A2866" w:rsidRDefault="00031813" w:rsidP="00001E25">
      <w:pPr>
        <w:spacing w:line="360" w:lineRule="auto"/>
        <w:rPr>
          <w:rFonts w:ascii="Lato" w:hAnsi="Lato"/>
          <w:color w:val="000000" w:themeColor="text1"/>
          <w:sz w:val="20"/>
          <w:szCs w:val="20"/>
        </w:rPr>
      </w:pPr>
      <w:r>
        <w:rPr>
          <w:noProof/>
        </w:rPr>
        <w:drawing>
          <wp:anchor distT="0" distB="0" distL="114300" distR="114300" simplePos="0" relativeHeight="251661312" behindDoc="1" locked="0" layoutInCell="1" allowOverlap="1" wp14:anchorId="55E4E3AE" wp14:editId="1318297B">
            <wp:simplePos x="0" y="0"/>
            <wp:positionH relativeFrom="column">
              <wp:posOffset>962025</wp:posOffset>
            </wp:positionH>
            <wp:positionV relativeFrom="paragraph">
              <wp:posOffset>147320</wp:posOffset>
            </wp:positionV>
            <wp:extent cx="1000125" cy="552450"/>
            <wp:effectExtent l="0" t="0" r="9525" b="0"/>
            <wp:wrapTight wrapText="bothSides">
              <wp:wrapPolygon edited="0">
                <wp:start x="0" y="0"/>
                <wp:lineTo x="0" y="20855"/>
                <wp:lineTo x="21394" y="20855"/>
                <wp:lineTo x="213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125" cy="552450"/>
                    </a:xfrm>
                    <a:prstGeom prst="rect">
                      <a:avLst/>
                    </a:prstGeom>
                    <a:noFill/>
                    <a:ln>
                      <a:noFill/>
                    </a:ln>
                  </pic:spPr>
                </pic:pic>
              </a:graphicData>
            </a:graphic>
          </wp:anchor>
        </w:drawing>
      </w:r>
    </w:p>
    <w:p w14:paraId="4FCB9711" w14:textId="04EEEAB8" w:rsidR="003242A8" w:rsidRPr="000A2866" w:rsidRDefault="003242A8" w:rsidP="00001E25">
      <w:pPr>
        <w:spacing w:line="360" w:lineRule="auto"/>
        <w:rPr>
          <w:rFonts w:ascii="Lato" w:hAnsi="Lato"/>
          <w:color w:val="000000" w:themeColor="text1"/>
          <w:sz w:val="20"/>
          <w:szCs w:val="20"/>
        </w:rPr>
      </w:pPr>
      <w:r w:rsidRPr="000A2866">
        <w:rPr>
          <w:rFonts w:ascii="Lato" w:hAnsi="Lato"/>
          <w:color w:val="000000" w:themeColor="text1"/>
          <w:sz w:val="20"/>
          <w:szCs w:val="20"/>
        </w:rPr>
        <w:t xml:space="preserve">Signature:                                         </w:t>
      </w:r>
      <w:r w:rsidR="00031813">
        <w:rPr>
          <w:rFonts w:ascii="Lato" w:hAnsi="Lato"/>
          <w:color w:val="000000" w:themeColor="text1"/>
          <w:sz w:val="20"/>
          <w:szCs w:val="20"/>
        </w:rPr>
        <w:tab/>
      </w:r>
      <w:r w:rsidRPr="000A2866">
        <w:rPr>
          <w:rFonts w:ascii="Lato" w:hAnsi="Lato"/>
          <w:color w:val="000000" w:themeColor="text1"/>
          <w:sz w:val="20"/>
          <w:szCs w:val="20"/>
        </w:rPr>
        <w:t xml:space="preserve">             Date: </w:t>
      </w:r>
      <w:r w:rsidR="00031813">
        <w:rPr>
          <w:rFonts w:ascii="Lato" w:hAnsi="Lato"/>
          <w:color w:val="000000" w:themeColor="text1"/>
          <w:sz w:val="20"/>
          <w:szCs w:val="20"/>
        </w:rPr>
        <w:t>31.10.2025</w:t>
      </w:r>
    </w:p>
    <w:p w14:paraId="506F3B78" w14:textId="77777777" w:rsidR="003242A8" w:rsidRPr="000A2866" w:rsidRDefault="003242A8" w:rsidP="00001E25">
      <w:pPr>
        <w:spacing w:after="0" w:line="276" w:lineRule="auto"/>
        <w:jc w:val="both"/>
        <w:rPr>
          <w:rFonts w:ascii="Lato" w:eastAsia="Verdana" w:hAnsi="Lato" w:cs="Verdana"/>
          <w:color w:val="253C4B"/>
          <w:w w:val="99"/>
          <w:sz w:val="24"/>
          <w:szCs w:val="24"/>
        </w:rPr>
      </w:pPr>
    </w:p>
    <w:p w14:paraId="564951B2" w14:textId="77777777" w:rsidR="003242A8" w:rsidRPr="000A2866" w:rsidRDefault="003242A8" w:rsidP="00001E25">
      <w:pPr>
        <w:spacing w:after="0" w:line="276" w:lineRule="auto"/>
        <w:jc w:val="both"/>
        <w:rPr>
          <w:rFonts w:ascii="Lato" w:eastAsia="Verdana" w:hAnsi="Lato" w:cs="Verdana"/>
          <w:color w:val="253C4B"/>
          <w:w w:val="99"/>
          <w:sz w:val="24"/>
          <w:szCs w:val="24"/>
        </w:rPr>
      </w:pPr>
    </w:p>
    <w:p w14:paraId="55CFF11B" w14:textId="77777777" w:rsidR="003242A8" w:rsidRPr="000A2866" w:rsidRDefault="003242A8" w:rsidP="00001E25">
      <w:pPr>
        <w:spacing w:before="4" w:line="360" w:lineRule="auto"/>
        <w:jc w:val="both"/>
        <w:rPr>
          <w:rFonts w:ascii="Lato" w:hAnsi="Lato"/>
          <w:sz w:val="20"/>
          <w:szCs w:val="20"/>
        </w:rPr>
      </w:pPr>
    </w:p>
    <w:p w14:paraId="256171AD" w14:textId="30F06086" w:rsidR="003242A8" w:rsidRPr="000A2866" w:rsidRDefault="003242A8" w:rsidP="003242A8">
      <w:pPr>
        <w:spacing w:line="360" w:lineRule="auto"/>
        <w:rPr>
          <w:rFonts w:ascii="Lato" w:hAnsi="Lato"/>
          <w:b/>
          <w:bCs/>
          <w:color w:val="000000" w:themeColor="text1"/>
          <w:sz w:val="20"/>
          <w:szCs w:val="20"/>
          <w:u w:val="single"/>
        </w:rPr>
      </w:pPr>
      <w:r w:rsidRPr="000A2866">
        <w:rPr>
          <w:rFonts w:ascii="Lato" w:eastAsia="Verdana" w:hAnsi="Lato" w:cs="Verdana"/>
          <w:b/>
          <w:bCs/>
          <w:sz w:val="20"/>
          <w:szCs w:val="20"/>
          <w:u w:val="single"/>
        </w:rPr>
        <w:t xml:space="preserve">Version </w:t>
      </w:r>
      <w:r w:rsidR="00224B78" w:rsidRPr="000A2866">
        <w:rPr>
          <w:rFonts w:ascii="Lato" w:eastAsia="Verdana" w:hAnsi="Lato" w:cs="Verdana"/>
          <w:b/>
          <w:bCs/>
          <w:sz w:val="20"/>
          <w:szCs w:val="20"/>
          <w:u w:val="single"/>
        </w:rPr>
        <w:t>H</w:t>
      </w:r>
      <w:r w:rsidRPr="000A2866">
        <w:rPr>
          <w:rFonts w:ascii="Lato" w:eastAsia="Verdana" w:hAnsi="Lato" w:cs="Verdana"/>
          <w:b/>
          <w:bCs/>
          <w:sz w:val="20"/>
          <w:szCs w:val="20"/>
          <w:u w:val="single"/>
        </w:rPr>
        <w:t xml:space="preserve">istory </w:t>
      </w:r>
      <w:r w:rsidR="00224B78" w:rsidRPr="000A2866">
        <w:rPr>
          <w:rFonts w:ascii="Lato" w:eastAsia="Verdana" w:hAnsi="Lato" w:cs="Verdana"/>
          <w:b/>
          <w:bCs/>
          <w:sz w:val="20"/>
          <w:szCs w:val="20"/>
          <w:u w:val="single"/>
        </w:rPr>
        <w:t>Lo</w:t>
      </w:r>
      <w:r w:rsidRPr="000A2866">
        <w:rPr>
          <w:rFonts w:ascii="Lato" w:eastAsia="Verdana" w:hAnsi="Lato" w:cs="Verdana"/>
          <w:b/>
          <w:bCs/>
          <w:sz w:val="20"/>
          <w:szCs w:val="20"/>
          <w:u w:val="single"/>
        </w:rPr>
        <w:t xml:space="preserve">g  </w:t>
      </w:r>
    </w:p>
    <w:tbl>
      <w:tblPr>
        <w:tblStyle w:val="TableGrid"/>
        <w:tblW w:w="0" w:type="auto"/>
        <w:jc w:val="center"/>
        <w:tblLook w:val="04A0" w:firstRow="1" w:lastRow="0" w:firstColumn="1" w:lastColumn="0" w:noHBand="0" w:noVBand="1"/>
      </w:tblPr>
      <w:tblGrid>
        <w:gridCol w:w="2254"/>
        <w:gridCol w:w="3978"/>
        <w:gridCol w:w="2694"/>
      </w:tblGrid>
      <w:tr w:rsidR="007F1615" w:rsidRPr="000A2866" w14:paraId="5DFD2537" w14:textId="77777777" w:rsidTr="00F91CFD">
        <w:trPr>
          <w:jc w:val="center"/>
        </w:trPr>
        <w:tc>
          <w:tcPr>
            <w:tcW w:w="2254" w:type="dxa"/>
            <w:vAlign w:val="center"/>
          </w:tcPr>
          <w:p w14:paraId="0B55C03B" w14:textId="77777777" w:rsidR="007F1615" w:rsidRPr="000A2866" w:rsidRDefault="007F1615" w:rsidP="00106697">
            <w:pPr>
              <w:jc w:val="both"/>
              <w:rPr>
                <w:rFonts w:ascii="Lato" w:eastAsia="Verdana" w:hAnsi="Lato" w:cs="Verdana"/>
                <w:b/>
                <w:bCs/>
                <w:sz w:val="20"/>
                <w:szCs w:val="20"/>
              </w:rPr>
            </w:pPr>
            <w:r w:rsidRPr="000A2866">
              <w:rPr>
                <w:rFonts w:ascii="Lato" w:eastAsia="Verdana" w:hAnsi="Lato" w:cs="Verdana"/>
                <w:b/>
                <w:bCs/>
                <w:sz w:val="20"/>
                <w:szCs w:val="20"/>
              </w:rPr>
              <w:t>Version</w:t>
            </w:r>
          </w:p>
        </w:tc>
        <w:tc>
          <w:tcPr>
            <w:tcW w:w="3978" w:type="dxa"/>
            <w:vAlign w:val="center"/>
          </w:tcPr>
          <w:p w14:paraId="73BC4AAF" w14:textId="77777777" w:rsidR="007F1615" w:rsidRPr="000A2866" w:rsidRDefault="007F1615" w:rsidP="00106697">
            <w:pPr>
              <w:jc w:val="both"/>
              <w:rPr>
                <w:rFonts w:ascii="Lato" w:eastAsia="Verdana" w:hAnsi="Lato" w:cs="Verdana"/>
                <w:b/>
                <w:bCs/>
                <w:sz w:val="20"/>
                <w:szCs w:val="20"/>
              </w:rPr>
            </w:pPr>
            <w:r w:rsidRPr="000A2866">
              <w:rPr>
                <w:rFonts w:ascii="Lato" w:eastAsia="Verdana" w:hAnsi="Lato" w:cs="Verdana"/>
                <w:b/>
                <w:bCs/>
                <w:sz w:val="20"/>
                <w:szCs w:val="20"/>
              </w:rPr>
              <w:t>Description of Change</w:t>
            </w:r>
          </w:p>
        </w:tc>
        <w:tc>
          <w:tcPr>
            <w:tcW w:w="2694" w:type="dxa"/>
            <w:vAlign w:val="center"/>
          </w:tcPr>
          <w:p w14:paraId="1989FEB5" w14:textId="77777777" w:rsidR="007F1615" w:rsidRPr="000A2866" w:rsidRDefault="007F1615" w:rsidP="00106697">
            <w:pPr>
              <w:jc w:val="both"/>
              <w:rPr>
                <w:rFonts w:ascii="Lato" w:eastAsia="Verdana" w:hAnsi="Lato" w:cs="Verdana"/>
                <w:b/>
                <w:bCs/>
                <w:sz w:val="20"/>
                <w:szCs w:val="20"/>
              </w:rPr>
            </w:pPr>
            <w:r w:rsidRPr="000A2866">
              <w:rPr>
                <w:rFonts w:ascii="Lato" w:eastAsia="Verdana" w:hAnsi="Lato" w:cs="Verdana"/>
                <w:b/>
                <w:bCs/>
                <w:sz w:val="20"/>
                <w:szCs w:val="20"/>
              </w:rPr>
              <w:t>Date of Policy Release by Judicium</w:t>
            </w:r>
          </w:p>
        </w:tc>
      </w:tr>
      <w:tr w:rsidR="007F1615" w:rsidRPr="000A2866" w14:paraId="22833FE8" w14:textId="77777777" w:rsidTr="00F91CFD">
        <w:trPr>
          <w:jc w:val="center"/>
        </w:trPr>
        <w:tc>
          <w:tcPr>
            <w:tcW w:w="2254" w:type="dxa"/>
            <w:vAlign w:val="center"/>
          </w:tcPr>
          <w:p w14:paraId="5389A96A" w14:textId="77777777" w:rsidR="007F1615" w:rsidRPr="000A2866" w:rsidRDefault="007F1615" w:rsidP="00106697">
            <w:pPr>
              <w:jc w:val="both"/>
              <w:rPr>
                <w:rFonts w:ascii="Lato" w:eastAsia="Verdana" w:hAnsi="Lato" w:cs="Verdana"/>
                <w:sz w:val="20"/>
                <w:szCs w:val="20"/>
              </w:rPr>
            </w:pPr>
            <w:r w:rsidRPr="000A2866">
              <w:rPr>
                <w:rFonts w:ascii="Lato" w:eastAsia="Verdana" w:hAnsi="Lato" w:cs="Verdana"/>
                <w:sz w:val="20"/>
                <w:szCs w:val="20"/>
              </w:rPr>
              <w:t>1</w:t>
            </w:r>
          </w:p>
        </w:tc>
        <w:tc>
          <w:tcPr>
            <w:tcW w:w="3978" w:type="dxa"/>
            <w:vAlign w:val="center"/>
          </w:tcPr>
          <w:p w14:paraId="633519B4" w14:textId="77777777" w:rsidR="007F1615" w:rsidRPr="000A2866" w:rsidRDefault="007F1615" w:rsidP="00106697">
            <w:pPr>
              <w:jc w:val="both"/>
              <w:rPr>
                <w:rFonts w:ascii="Lato" w:eastAsia="Verdana" w:hAnsi="Lato" w:cs="Verdana"/>
                <w:sz w:val="20"/>
                <w:szCs w:val="20"/>
              </w:rPr>
            </w:pPr>
            <w:r w:rsidRPr="000A2866">
              <w:rPr>
                <w:rFonts w:ascii="Lato" w:eastAsia="Verdana" w:hAnsi="Lato" w:cs="Verdana"/>
                <w:sz w:val="20"/>
                <w:szCs w:val="20"/>
              </w:rPr>
              <w:t>Initial Issue</w:t>
            </w:r>
          </w:p>
        </w:tc>
        <w:tc>
          <w:tcPr>
            <w:tcW w:w="2694" w:type="dxa"/>
            <w:vAlign w:val="center"/>
          </w:tcPr>
          <w:p w14:paraId="0727F233" w14:textId="57785896" w:rsidR="007F1615" w:rsidRPr="000A2866" w:rsidRDefault="000C017F" w:rsidP="00106697">
            <w:pPr>
              <w:jc w:val="both"/>
              <w:rPr>
                <w:rFonts w:ascii="Lato" w:eastAsia="Verdana" w:hAnsi="Lato" w:cs="Verdana"/>
                <w:sz w:val="20"/>
                <w:szCs w:val="20"/>
              </w:rPr>
            </w:pPr>
            <w:r w:rsidRPr="000A2866">
              <w:rPr>
                <w:rFonts w:ascii="Lato" w:eastAsia="Verdana" w:hAnsi="Lato" w:cs="Verdana"/>
                <w:sz w:val="20"/>
                <w:szCs w:val="20"/>
              </w:rPr>
              <w:t>April 2020</w:t>
            </w:r>
          </w:p>
        </w:tc>
      </w:tr>
      <w:tr w:rsidR="007F1615" w:rsidRPr="000A2866" w14:paraId="67D77A8C" w14:textId="77777777" w:rsidTr="00F91CFD">
        <w:trPr>
          <w:trHeight w:val="339"/>
          <w:jc w:val="center"/>
        </w:trPr>
        <w:tc>
          <w:tcPr>
            <w:tcW w:w="2254" w:type="dxa"/>
            <w:vAlign w:val="center"/>
          </w:tcPr>
          <w:p w14:paraId="203775A9" w14:textId="4C7FBC11" w:rsidR="007F1615" w:rsidRPr="000A2866" w:rsidRDefault="0089083E" w:rsidP="00106697">
            <w:pPr>
              <w:jc w:val="both"/>
              <w:rPr>
                <w:rFonts w:ascii="Lato" w:eastAsia="Verdana" w:hAnsi="Lato" w:cs="Verdana"/>
                <w:sz w:val="20"/>
                <w:szCs w:val="20"/>
              </w:rPr>
            </w:pPr>
            <w:r w:rsidRPr="000A2866">
              <w:rPr>
                <w:rFonts w:ascii="Lato" w:eastAsia="Verdana" w:hAnsi="Lato" w:cs="Verdana"/>
                <w:sz w:val="20"/>
                <w:szCs w:val="20"/>
              </w:rPr>
              <w:t>2</w:t>
            </w:r>
          </w:p>
        </w:tc>
        <w:tc>
          <w:tcPr>
            <w:tcW w:w="3978" w:type="dxa"/>
            <w:vAlign w:val="center"/>
          </w:tcPr>
          <w:p w14:paraId="0AA987B9" w14:textId="4F68C490" w:rsidR="007F1615" w:rsidRPr="000A2866" w:rsidRDefault="0001757A" w:rsidP="00106697">
            <w:pPr>
              <w:jc w:val="both"/>
              <w:rPr>
                <w:rFonts w:ascii="Lato" w:eastAsia="Verdana" w:hAnsi="Lato" w:cs="Verdana"/>
                <w:color w:val="000000" w:themeColor="text1"/>
                <w:sz w:val="20"/>
                <w:szCs w:val="20"/>
              </w:rPr>
            </w:pPr>
            <w:r w:rsidRPr="000A2866">
              <w:rPr>
                <w:rFonts w:ascii="Lato" w:eastAsia="Verdana" w:hAnsi="Lato" w:cs="Verdana"/>
                <w:color w:val="000000" w:themeColor="text1"/>
                <w:sz w:val="20"/>
                <w:szCs w:val="20"/>
              </w:rPr>
              <w:t>Fo</w:t>
            </w:r>
            <w:r w:rsidR="00425703" w:rsidRPr="000A2866">
              <w:rPr>
                <w:rFonts w:ascii="Lato" w:eastAsia="Verdana" w:hAnsi="Lato" w:cs="Verdana"/>
                <w:color w:val="000000" w:themeColor="text1"/>
                <w:sz w:val="20"/>
                <w:szCs w:val="20"/>
              </w:rPr>
              <w:t>rmatting amendments</w:t>
            </w:r>
          </w:p>
        </w:tc>
        <w:tc>
          <w:tcPr>
            <w:tcW w:w="2694" w:type="dxa"/>
            <w:vAlign w:val="center"/>
          </w:tcPr>
          <w:p w14:paraId="3C140A2F" w14:textId="5B19E20B" w:rsidR="007F1615" w:rsidRPr="000A2866" w:rsidRDefault="00425703" w:rsidP="00106697">
            <w:pPr>
              <w:jc w:val="both"/>
              <w:rPr>
                <w:rFonts w:ascii="Lato" w:eastAsia="Verdana" w:hAnsi="Lato" w:cs="Verdana"/>
                <w:sz w:val="20"/>
                <w:szCs w:val="20"/>
              </w:rPr>
            </w:pPr>
            <w:r w:rsidRPr="000A2866">
              <w:rPr>
                <w:rFonts w:ascii="Lato" w:eastAsia="Verdana" w:hAnsi="Lato" w:cs="Verdana"/>
                <w:sz w:val="20"/>
                <w:szCs w:val="20"/>
              </w:rPr>
              <w:t>02.08.22</w:t>
            </w:r>
          </w:p>
        </w:tc>
      </w:tr>
      <w:tr w:rsidR="00D227E5" w:rsidRPr="000A2866" w14:paraId="67CE0F23" w14:textId="77777777" w:rsidTr="00F91CFD">
        <w:trPr>
          <w:trHeight w:val="339"/>
          <w:jc w:val="center"/>
        </w:trPr>
        <w:tc>
          <w:tcPr>
            <w:tcW w:w="2254" w:type="dxa"/>
            <w:vAlign w:val="center"/>
          </w:tcPr>
          <w:p w14:paraId="1082FEF7" w14:textId="286458A9" w:rsidR="00D227E5" w:rsidRPr="000A2866" w:rsidRDefault="00D227E5" w:rsidP="00106697">
            <w:pPr>
              <w:jc w:val="both"/>
              <w:rPr>
                <w:rFonts w:ascii="Lato" w:eastAsia="Verdana" w:hAnsi="Lato" w:cs="Verdana"/>
                <w:sz w:val="20"/>
                <w:szCs w:val="20"/>
              </w:rPr>
            </w:pPr>
            <w:r w:rsidRPr="000A2866">
              <w:rPr>
                <w:rFonts w:ascii="Lato" w:eastAsia="Verdana" w:hAnsi="Lato" w:cs="Verdana"/>
                <w:sz w:val="20"/>
                <w:szCs w:val="20"/>
              </w:rPr>
              <w:t>3</w:t>
            </w:r>
          </w:p>
        </w:tc>
        <w:tc>
          <w:tcPr>
            <w:tcW w:w="3978" w:type="dxa"/>
            <w:vAlign w:val="center"/>
          </w:tcPr>
          <w:p w14:paraId="0C7BF32B" w14:textId="151CCADB" w:rsidR="00D227E5" w:rsidRPr="000A2866" w:rsidRDefault="00AE0674" w:rsidP="00106697">
            <w:pPr>
              <w:jc w:val="both"/>
              <w:rPr>
                <w:rFonts w:ascii="Lato" w:eastAsia="Verdana" w:hAnsi="Lato" w:cs="Verdana"/>
                <w:color w:val="000000" w:themeColor="text1"/>
                <w:sz w:val="20"/>
                <w:szCs w:val="20"/>
              </w:rPr>
            </w:pPr>
            <w:r w:rsidRPr="000A2866">
              <w:rPr>
                <w:rFonts w:ascii="Lato" w:eastAsia="Verdana" w:hAnsi="Lato" w:cs="Verdana"/>
                <w:color w:val="000000" w:themeColor="text1"/>
                <w:sz w:val="20"/>
                <w:szCs w:val="20"/>
              </w:rPr>
              <w:t>Included information about working outside the UK</w:t>
            </w:r>
          </w:p>
        </w:tc>
        <w:tc>
          <w:tcPr>
            <w:tcW w:w="2694" w:type="dxa"/>
            <w:vAlign w:val="center"/>
          </w:tcPr>
          <w:p w14:paraId="0A2C7D42" w14:textId="1DD97B3C" w:rsidR="00D227E5" w:rsidRPr="000A2866" w:rsidRDefault="00AE0674" w:rsidP="00106697">
            <w:pPr>
              <w:jc w:val="both"/>
              <w:rPr>
                <w:rFonts w:ascii="Lato" w:eastAsia="Verdana" w:hAnsi="Lato" w:cs="Verdana"/>
                <w:sz w:val="20"/>
                <w:szCs w:val="20"/>
              </w:rPr>
            </w:pPr>
            <w:r w:rsidRPr="000A2866">
              <w:rPr>
                <w:rFonts w:ascii="Lato" w:eastAsia="Verdana" w:hAnsi="Lato" w:cs="Verdana"/>
                <w:sz w:val="20"/>
                <w:szCs w:val="20"/>
              </w:rPr>
              <w:t>30.08.24</w:t>
            </w:r>
          </w:p>
        </w:tc>
      </w:tr>
    </w:tbl>
    <w:p w14:paraId="3F3623BB" w14:textId="77777777" w:rsidR="007F1615" w:rsidRPr="000A2866" w:rsidRDefault="007F1615" w:rsidP="00106697">
      <w:pPr>
        <w:jc w:val="both"/>
        <w:rPr>
          <w:rFonts w:ascii="Lato" w:eastAsia="Verdana" w:hAnsi="Lato" w:cs="Verdana"/>
          <w:sz w:val="20"/>
          <w:szCs w:val="20"/>
        </w:rPr>
      </w:pPr>
    </w:p>
    <w:p w14:paraId="7852E807" w14:textId="77777777" w:rsidR="007F1615" w:rsidRPr="000A2866" w:rsidRDefault="007F1615" w:rsidP="00106697">
      <w:pPr>
        <w:jc w:val="both"/>
        <w:rPr>
          <w:rFonts w:ascii="Lato" w:hAnsi="Lato"/>
          <w:b/>
          <w:bCs/>
          <w:sz w:val="20"/>
          <w:szCs w:val="20"/>
        </w:rPr>
      </w:pPr>
      <w:r w:rsidRPr="000A2866">
        <w:rPr>
          <w:rFonts w:ascii="Lato" w:hAnsi="Lato"/>
          <w:b/>
          <w:bCs/>
          <w:sz w:val="20"/>
          <w:szCs w:val="20"/>
        </w:rPr>
        <w:br w:type="page"/>
      </w:r>
    </w:p>
    <w:p w14:paraId="17185249" w14:textId="1A3E9F06" w:rsidR="004C1AA9" w:rsidRPr="00AB25BC" w:rsidRDefault="004C1AA9" w:rsidP="00AB25BC">
      <w:pPr>
        <w:jc w:val="center"/>
        <w:rPr>
          <w:rFonts w:ascii="Lato" w:hAnsi="Lato"/>
          <w:b/>
          <w:bCs/>
          <w:color w:val="000000" w:themeColor="text1"/>
          <w:sz w:val="28"/>
          <w:szCs w:val="28"/>
          <w:u w:val="single"/>
        </w:rPr>
      </w:pPr>
      <w:r w:rsidRPr="00AB25BC">
        <w:rPr>
          <w:rFonts w:ascii="Lato" w:hAnsi="Lato"/>
          <w:b/>
          <w:bCs/>
          <w:color w:val="000000" w:themeColor="text1"/>
          <w:sz w:val="28"/>
          <w:szCs w:val="28"/>
          <w:u w:val="single"/>
        </w:rPr>
        <w:lastRenderedPageBreak/>
        <w:t>Wolsey House Primary School</w:t>
      </w:r>
    </w:p>
    <w:p w14:paraId="3C60C17F" w14:textId="77777777" w:rsidR="004C1AA9" w:rsidRPr="00AB25BC" w:rsidRDefault="004C1AA9" w:rsidP="00AB25BC">
      <w:pPr>
        <w:jc w:val="center"/>
        <w:rPr>
          <w:rFonts w:ascii="Lato" w:hAnsi="Lato"/>
          <w:b/>
          <w:bCs/>
          <w:color w:val="000000" w:themeColor="text1"/>
          <w:sz w:val="28"/>
          <w:szCs w:val="28"/>
          <w:u w:val="single"/>
        </w:rPr>
      </w:pPr>
    </w:p>
    <w:p w14:paraId="7232EDBD" w14:textId="6F6777A1" w:rsidR="00826C19" w:rsidRPr="00AB25BC" w:rsidRDefault="003308CE" w:rsidP="00AB25BC">
      <w:pPr>
        <w:jc w:val="center"/>
        <w:rPr>
          <w:rFonts w:ascii="Lato" w:hAnsi="Lato"/>
          <w:b/>
          <w:bCs/>
          <w:color w:val="000000" w:themeColor="text1"/>
          <w:sz w:val="28"/>
          <w:szCs w:val="28"/>
          <w:u w:val="single"/>
        </w:rPr>
      </w:pPr>
      <w:r w:rsidRPr="00AB25BC">
        <w:rPr>
          <w:rFonts w:ascii="Lato" w:hAnsi="Lato"/>
          <w:b/>
          <w:bCs/>
          <w:color w:val="000000" w:themeColor="text1"/>
          <w:sz w:val="28"/>
          <w:szCs w:val="28"/>
          <w:u w:val="single"/>
        </w:rPr>
        <w:t>Home Working Policy</w:t>
      </w:r>
    </w:p>
    <w:p w14:paraId="6F653C25" w14:textId="77777777" w:rsidR="004C1AA9" w:rsidRPr="000A2866" w:rsidRDefault="004C1AA9" w:rsidP="00D550C2">
      <w:pPr>
        <w:rPr>
          <w:rFonts w:ascii="Lato" w:hAnsi="Lato"/>
          <w:b/>
          <w:bCs/>
          <w:color w:val="000000" w:themeColor="text1"/>
          <w:sz w:val="20"/>
          <w:szCs w:val="20"/>
          <w:u w:val="single"/>
        </w:rPr>
      </w:pPr>
    </w:p>
    <w:p w14:paraId="71ABCEDF" w14:textId="506BE05F" w:rsidR="00B540E7" w:rsidRPr="000A2866" w:rsidRDefault="00D550C2" w:rsidP="00D550C2">
      <w:pPr>
        <w:rPr>
          <w:rFonts w:ascii="Lato" w:hAnsi="Lato"/>
          <w:b/>
          <w:bCs/>
          <w:color w:val="000000" w:themeColor="text1"/>
          <w:sz w:val="20"/>
          <w:szCs w:val="20"/>
          <w:u w:val="single"/>
        </w:rPr>
      </w:pPr>
      <w:r w:rsidRPr="000A2866">
        <w:rPr>
          <w:rFonts w:ascii="Lato" w:hAnsi="Lato"/>
          <w:b/>
          <w:bCs/>
          <w:color w:val="000000" w:themeColor="text1"/>
          <w:sz w:val="20"/>
          <w:szCs w:val="20"/>
          <w:u w:val="single"/>
        </w:rPr>
        <w:t xml:space="preserve">Scope and </w:t>
      </w:r>
      <w:r w:rsidR="00224B78" w:rsidRPr="000A2866">
        <w:rPr>
          <w:rFonts w:ascii="Lato" w:hAnsi="Lato"/>
          <w:b/>
          <w:bCs/>
          <w:color w:val="000000" w:themeColor="text1"/>
          <w:sz w:val="20"/>
          <w:szCs w:val="20"/>
          <w:u w:val="single"/>
        </w:rPr>
        <w:t>D</w:t>
      </w:r>
      <w:r w:rsidRPr="000A2866">
        <w:rPr>
          <w:rFonts w:ascii="Lato" w:hAnsi="Lato"/>
          <w:b/>
          <w:bCs/>
          <w:color w:val="000000" w:themeColor="text1"/>
          <w:sz w:val="20"/>
          <w:szCs w:val="20"/>
          <w:u w:val="single"/>
        </w:rPr>
        <w:t>efinitions</w:t>
      </w:r>
    </w:p>
    <w:p w14:paraId="17A74041" w14:textId="6E87FAC2" w:rsidR="00895685" w:rsidRPr="000A2866" w:rsidRDefault="00895685" w:rsidP="0052124D">
      <w:pPr>
        <w:jc w:val="both"/>
        <w:rPr>
          <w:rFonts w:ascii="Lato" w:hAnsi="Lato"/>
          <w:sz w:val="20"/>
          <w:szCs w:val="20"/>
        </w:rPr>
      </w:pPr>
      <w:r w:rsidRPr="000A2866">
        <w:rPr>
          <w:rFonts w:ascii="Lato" w:hAnsi="Lato"/>
          <w:sz w:val="20"/>
          <w:szCs w:val="20"/>
        </w:rPr>
        <w:t xml:space="preserve">This policy applies to all staff who work from home and/or use or access School systems or information from home or while working remotely. This includes individuals who are given access to the </w:t>
      </w:r>
      <w:proofErr w:type="gramStart"/>
      <w:r w:rsidRPr="000A2866">
        <w:rPr>
          <w:rFonts w:ascii="Lato" w:hAnsi="Lato"/>
          <w:sz w:val="20"/>
          <w:szCs w:val="20"/>
        </w:rPr>
        <w:t>School</w:t>
      </w:r>
      <w:proofErr w:type="gramEnd"/>
      <w:r w:rsidRPr="000A2866">
        <w:rPr>
          <w:rFonts w:ascii="Lato" w:hAnsi="Lato"/>
          <w:sz w:val="20"/>
          <w:szCs w:val="20"/>
        </w:rPr>
        <w:t xml:space="preserve"> networks and School data (including governors, students, visitors, volunteers, contractors and third parties). It applies to information in all formats, including paper records and electronic data.</w:t>
      </w:r>
    </w:p>
    <w:p w14:paraId="0658CC11" w14:textId="6200B2AF" w:rsidR="00895685" w:rsidRPr="000A2866" w:rsidRDefault="0052124D" w:rsidP="00895685">
      <w:pPr>
        <w:jc w:val="both"/>
        <w:rPr>
          <w:rFonts w:ascii="Lato" w:hAnsi="Lato"/>
          <w:sz w:val="20"/>
          <w:szCs w:val="20"/>
        </w:rPr>
      </w:pPr>
      <w:r w:rsidRPr="000A2866">
        <w:rPr>
          <w:rFonts w:ascii="Lato" w:hAnsi="Lato"/>
          <w:iCs/>
          <w:sz w:val="20"/>
          <w:szCs w:val="20"/>
        </w:rPr>
        <w:t>Re</w:t>
      </w:r>
      <w:r w:rsidR="00895685" w:rsidRPr="000A2866">
        <w:rPr>
          <w:rFonts w:ascii="Lato" w:hAnsi="Lato"/>
          <w:iCs/>
          <w:sz w:val="20"/>
          <w:szCs w:val="20"/>
        </w:rPr>
        <w:t>mote working</w:t>
      </w:r>
      <w:r w:rsidR="00895685" w:rsidRPr="000A2866">
        <w:rPr>
          <w:rFonts w:ascii="Lato" w:hAnsi="Lato"/>
          <w:sz w:val="20"/>
          <w:szCs w:val="20"/>
        </w:rPr>
        <w:t xml:space="preserve"> means working off the </w:t>
      </w:r>
      <w:proofErr w:type="gramStart"/>
      <w:r w:rsidR="00895685" w:rsidRPr="000A2866">
        <w:rPr>
          <w:rFonts w:ascii="Lato" w:hAnsi="Lato"/>
          <w:sz w:val="20"/>
          <w:szCs w:val="20"/>
        </w:rPr>
        <w:t>School</w:t>
      </w:r>
      <w:proofErr w:type="gramEnd"/>
      <w:r w:rsidR="00895685" w:rsidRPr="000A2866">
        <w:rPr>
          <w:rFonts w:ascii="Lato" w:hAnsi="Lato"/>
          <w:sz w:val="20"/>
          <w:szCs w:val="20"/>
        </w:rPr>
        <w:t xml:space="preserve"> site. This includes working while connected to the </w:t>
      </w:r>
      <w:proofErr w:type="gramStart"/>
      <w:r w:rsidR="00895685" w:rsidRPr="000A2866">
        <w:rPr>
          <w:rFonts w:ascii="Lato" w:hAnsi="Lato"/>
          <w:sz w:val="20"/>
          <w:szCs w:val="20"/>
        </w:rPr>
        <w:t>School’s</w:t>
      </w:r>
      <w:proofErr w:type="gramEnd"/>
      <w:r w:rsidR="00895685" w:rsidRPr="000A2866">
        <w:rPr>
          <w:rFonts w:ascii="Lato" w:hAnsi="Lato"/>
          <w:sz w:val="20"/>
          <w:szCs w:val="20"/>
        </w:rPr>
        <w:t xml:space="preserve"> networks.</w:t>
      </w:r>
    </w:p>
    <w:p w14:paraId="6C19BD99" w14:textId="0F65D367" w:rsidR="005706D2" w:rsidRPr="000A2866" w:rsidRDefault="00895685" w:rsidP="00895685">
      <w:pPr>
        <w:jc w:val="both"/>
        <w:rPr>
          <w:rFonts w:ascii="Lato" w:hAnsi="Lato"/>
          <w:sz w:val="20"/>
          <w:szCs w:val="20"/>
        </w:rPr>
      </w:pPr>
      <w:r w:rsidRPr="000A2866">
        <w:rPr>
          <w:rFonts w:ascii="Lato" w:hAnsi="Lato"/>
          <w:sz w:val="20"/>
          <w:szCs w:val="20"/>
        </w:rPr>
        <w:t xml:space="preserve">A </w:t>
      </w:r>
      <w:r w:rsidRPr="000A2866">
        <w:rPr>
          <w:rFonts w:ascii="Lato" w:hAnsi="Lato"/>
          <w:iCs/>
          <w:sz w:val="20"/>
          <w:szCs w:val="20"/>
        </w:rPr>
        <w:t xml:space="preserve">mobile device </w:t>
      </w:r>
      <w:r w:rsidRPr="000A2866">
        <w:rPr>
          <w:rFonts w:ascii="Lato" w:hAnsi="Lato"/>
          <w:sz w:val="20"/>
          <w:szCs w:val="20"/>
        </w:rPr>
        <w:t>is defined as a portable device which can be used to store or process information. Examples include but are not limited to laptops, tablets, USB sticks, removable disc drives and smartphones.</w:t>
      </w:r>
    </w:p>
    <w:p w14:paraId="1A0BD0E6" w14:textId="2535E638" w:rsidR="00310F10" w:rsidRPr="000A2866" w:rsidRDefault="00310F10" w:rsidP="00895685">
      <w:pPr>
        <w:jc w:val="both"/>
        <w:rPr>
          <w:rFonts w:ascii="Lato" w:hAnsi="Lato"/>
          <w:sz w:val="20"/>
          <w:szCs w:val="20"/>
        </w:rPr>
      </w:pPr>
      <w:r w:rsidRPr="000A2866">
        <w:rPr>
          <w:rFonts w:ascii="Lato" w:hAnsi="Lato"/>
          <w:sz w:val="20"/>
          <w:szCs w:val="20"/>
        </w:rPr>
        <w:t>This policy does not en</w:t>
      </w:r>
      <w:r w:rsidR="00DA7650" w:rsidRPr="000A2866">
        <w:rPr>
          <w:rFonts w:ascii="Lato" w:hAnsi="Lato"/>
          <w:sz w:val="20"/>
          <w:szCs w:val="20"/>
        </w:rPr>
        <w:t xml:space="preserve">visage home, or remote, working from outside the UK, as this would involve significant legal and practical issues, affecting </w:t>
      </w:r>
      <w:r w:rsidR="00B00D51" w:rsidRPr="000A2866">
        <w:rPr>
          <w:rFonts w:ascii="Lato" w:hAnsi="Lato"/>
          <w:sz w:val="20"/>
          <w:szCs w:val="20"/>
        </w:rPr>
        <w:t xml:space="preserve">both you and the </w:t>
      </w:r>
      <w:proofErr w:type="gramStart"/>
      <w:r w:rsidR="00B00D51" w:rsidRPr="000A2866">
        <w:rPr>
          <w:rFonts w:ascii="Lato" w:hAnsi="Lato"/>
          <w:sz w:val="20"/>
          <w:szCs w:val="20"/>
        </w:rPr>
        <w:t>School</w:t>
      </w:r>
      <w:proofErr w:type="gramEnd"/>
      <w:r w:rsidR="00B00D51" w:rsidRPr="000A2866">
        <w:rPr>
          <w:rFonts w:ascii="Lato" w:hAnsi="Lato"/>
          <w:sz w:val="20"/>
          <w:szCs w:val="20"/>
        </w:rPr>
        <w:t xml:space="preserve">. </w:t>
      </w:r>
      <w:r w:rsidR="00B5074A" w:rsidRPr="000A2866">
        <w:rPr>
          <w:rFonts w:ascii="Lato" w:hAnsi="Lato"/>
          <w:sz w:val="20"/>
          <w:szCs w:val="20"/>
        </w:rPr>
        <w:t>If you wish to</w:t>
      </w:r>
      <w:r w:rsidR="00452D84" w:rsidRPr="000A2866">
        <w:rPr>
          <w:rFonts w:ascii="Lato" w:hAnsi="Lato"/>
          <w:sz w:val="20"/>
          <w:szCs w:val="20"/>
        </w:rPr>
        <w:t xml:space="preserve"> work from a location outside of the UK, you must obtain prior permission from </w:t>
      </w:r>
      <w:r w:rsidR="004C1AA9">
        <w:rPr>
          <w:rFonts w:ascii="Lato" w:hAnsi="Lato"/>
          <w:sz w:val="20"/>
          <w:szCs w:val="20"/>
        </w:rPr>
        <w:t>the Headteacher</w:t>
      </w:r>
      <w:r w:rsidR="00452D84" w:rsidRPr="000A2866">
        <w:rPr>
          <w:rFonts w:ascii="Lato" w:hAnsi="Lato"/>
          <w:sz w:val="20"/>
          <w:szCs w:val="20"/>
        </w:rPr>
        <w:t>.</w:t>
      </w:r>
    </w:p>
    <w:p w14:paraId="6071CD61" w14:textId="7DA1B832" w:rsidR="00F27763" w:rsidRPr="000A2866" w:rsidRDefault="00F27763" w:rsidP="00895685">
      <w:pPr>
        <w:jc w:val="both"/>
        <w:rPr>
          <w:rFonts w:ascii="Lato" w:hAnsi="Lato"/>
          <w:sz w:val="20"/>
          <w:szCs w:val="20"/>
        </w:rPr>
      </w:pPr>
      <w:r w:rsidRPr="000A2866">
        <w:rPr>
          <w:rFonts w:ascii="Lato" w:hAnsi="Lato"/>
          <w:sz w:val="20"/>
          <w:szCs w:val="20"/>
        </w:rPr>
        <w:t xml:space="preserve">This policy does not form part of any contract of employment and the </w:t>
      </w:r>
      <w:proofErr w:type="gramStart"/>
      <w:r w:rsidRPr="000A2866">
        <w:rPr>
          <w:rFonts w:ascii="Lato" w:hAnsi="Lato"/>
          <w:sz w:val="20"/>
          <w:szCs w:val="20"/>
        </w:rPr>
        <w:t>School</w:t>
      </w:r>
      <w:proofErr w:type="gramEnd"/>
      <w:r w:rsidRPr="000A2866">
        <w:rPr>
          <w:rFonts w:ascii="Lato" w:hAnsi="Lato"/>
          <w:sz w:val="20"/>
          <w:szCs w:val="20"/>
        </w:rPr>
        <w:t xml:space="preserve"> may amend it at any time. </w:t>
      </w:r>
    </w:p>
    <w:p w14:paraId="63554138" w14:textId="77777777" w:rsidR="003308CE" w:rsidRPr="000A2866" w:rsidRDefault="003308CE" w:rsidP="00895685">
      <w:pPr>
        <w:jc w:val="both"/>
        <w:rPr>
          <w:rFonts w:ascii="Lato" w:hAnsi="Lato"/>
          <w:sz w:val="20"/>
          <w:szCs w:val="20"/>
        </w:rPr>
      </w:pPr>
    </w:p>
    <w:p w14:paraId="27D09387" w14:textId="31A9E5BB" w:rsidR="00B540E7" w:rsidRPr="000A2866" w:rsidRDefault="00D550C2" w:rsidP="00D550C2">
      <w:pPr>
        <w:rPr>
          <w:rFonts w:ascii="Lato" w:hAnsi="Lato"/>
          <w:b/>
          <w:bCs/>
          <w:color w:val="000000" w:themeColor="text1"/>
          <w:sz w:val="20"/>
          <w:szCs w:val="20"/>
          <w:u w:val="single"/>
        </w:rPr>
      </w:pPr>
      <w:r w:rsidRPr="000A2866">
        <w:rPr>
          <w:rFonts w:ascii="Lato" w:hAnsi="Lato"/>
          <w:b/>
          <w:bCs/>
          <w:color w:val="000000" w:themeColor="text1"/>
          <w:sz w:val="20"/>
          <w:szCs w:val="20"/>
          <w:u w:val="single"/>
        </w:rPr>
        <w:t xml:space="preserve">Awareness of </w:t>
      </w:r>
      <w:r w:rsidR="00224B78" w:rsidRPr="000A2866">
        <w:rPr>
          <w:rFonts w:ascii="Lato" w:hAnsi="Lato"/>
          <w:b/>
          <w:bCs/>
          <w:color w:val="000000" w:themeColor="text1"/>
          <w:sz w:val="20"/>
          <w:szCs w:val="20"/>
          <w:u w:val="single"/>
        </w:rPr>
        <w:t>R</w:t>
      </w:r>
      <w:r w:rsidRPr="000A2866">
        <w:rPr>
          <w:rFonts w:ascii="Lato" w:hAnsi="Lato"/>
          <w:b/>
          <w:bCs/>
          <w:color w:val="000000" w:themeColor="text1"/>
          <w:sz w:val="20"/>
          <w:szCs w:val="20"/>
          <w:u w:val="single"/>
        </w:rPr>
        <w:t>isk</w:t>
      </w:r>
    </w:p>
    <w:p w14:paraId="6D88720B" w14:textId="78171013" w:rsidR="00895685" w:rsidRPr="000A2866" w:rsidRDefault="00895685" w:rsidP="00895685">
      <w:pPr>
        <w:jc w:val="both"/>
        <w:rPr>
          <w:rFonts w:ascii="Lato" w:hAnsi="Lato"/>
          <w:sz w:val="20"/>
          <w:szCs w:val="20"/>
        </w:rPr>
      </w:pPr>
      <w:r w:rsidRPr="000A2866">
        <w:rPr>
          <w:rFonts w:ascii="Lato" w:hAnsi="Lato"/>
          <w:sz w:val="20"/>
          <w:szCs w:val="20"/>
        </w:rPr>
        <w:t>Working from home presents both significant risks and benefits.</w:t>
      </w:r>
    </w:p>
    <w:p w14:paraId="268C0051" w14:textId="6796A033" w:rsidR="00895685" w:rsidRPr="000A2866" w:rsidRDefault="00895685" w:rsidP="00895685">
      <w:pPr>
        <w:jc w:val="both"/>
        <w:rPr>
          <w:rFonts w:ascii="Lato" w:hAnsi="Lato"/>
          <w:sz w:val="20"/>
          <w:szCs w:val="20"/>
        </w:rPr>
      </w:pPr>
      <w:r w:rsidRPr="000A2866">
        <w:rPr>
          <w:rFonts w:ascii="Lato" w:hAnsi="Lato"/>
          <w:sz w:val="20"/>
          <w:szCs w:val="20"/>
        </w:rPr>
        <w:t>Staff may have remote access to information held on secure School servers</w:t>
      </w:r>
      <w:r w:rsidR="005B7933" w:rsidRPr="000A2866">
        <w:rPr>
          <w:rFonts w:ascii="Lato" w:hAnsi="Lato"/>
          <w:sz w:val="20"/>
          <w:szCs w:val="20"/>
        </w:rPr>
        <w:t xml:space="preserve"> b</w:t>
      </w:r>
      <w:r w:rsidRPr="000A2866">
        <w:rPr>
          <w:rFonts w:ascii="Lato" w:hAnsi="Lato"/>
          <w:sz w:val="20"/>
          <w:szCs w:val="20"/>
        </w:rPr>
        <w:t>ut without the physical protections available in School. Without the network protections provided by firewalls and access controls, there are much greater risks of unauthorised access to data as well as a risk of loss or destruction of data. There are also greater risks posed by information “in transit” (</w:t>
      </w:r>
      <w:r w:rsidR="005B7933" w:rsidRPr="000A2866">
        <w:rPr>
          <w:rFonts w:ascii="Lato" w:hAnsi="Lato"/>
          <w:sz w:val="20"/>
          <w:szCs w:val="20"/>
        </w:rPr>
        <w:t>i.e.,</w:t>
      </w:r>
      <w:r w:rsidRPr="000A2866">
        <w:rPr>
          <w:rFonts w:ascii="Lato" w:hAnsi="Lato"/>
          <w:sz w:val="20"/>
          <w:szCs w:val="20"/>
        </w:rPr>
        <w:t xml:space="preserve"> moving data between office and home).  </w:t>
      </w:r>
    </w:p>
    <w:p w14:paraId="63F4E1B0" w14:textId="77777777" w:rsidR="00895685" w:rsidRPr="000A2866" w:rsidRDefault="00895685" w:rsidP="00895685">
      <w:pPr>
        <w:jc w:val="both"/>
        <w:rPr>
          <w:rFonts w:ascii="Lato" w:hAnsi="Lato"/>
          <w:sz w:val="20"/>
          <w:szCs w:val="20"/>
        </w:rPr>
      </w:pPr>
      <w:r w:rsidRPr="000A2866">
        <w:rPr>
          <w:rFonts w:ascii="Lato" w:hAnsi="Lato"/>
          <w:sz w:val="20"/>
          <w:szCs w:val="20"/>
        </w:rPr>
        <w:t>The risks posed by working from home can be summarised under three headings:</w:t>
      </w:r>
    </w:p>
    <w:p w14:paraId="0246C9A8" w14:textId="77777777" w:rsidR="007E4322" w:rsidRPr="000A2866" w:rsidRDefault="00895685" w:rsidP="007E4322">
      <w:pPr>
        <w:pStyle w:val="ListParagraph"/>
        <w:numPr>
          <w:ilvl w:val="0"/>
          <w:numId w:val="9"/>
        </w:numPr>
        <w:rPr>
          <w:rFonts w:ascii="Lato" w:hAnsi="Lato"/>
          <w:sz w:val="20"/>
          <w:szCs w:val="20"/>
        </w:rPr>
      </w:pPr>
      <w:r w:rsidRPr="000A2866">
        <w:rPr>
          <w:rFonts w:ascii="Lato" w:hAnsi="Lato"/>
          <w:bCs/>
          <w:sz w:val="20"/>
          <w:szCs w:val="20"/>
          <w:u w:val="single"/>
        </w:rPr>
        <w:t>Reputational</w:t>
      </w:r>
      <w:r w:rsidRPr="000A2866">
        <w:rPr>
          <w:rFonts w:ascii="Lato" w:hAnsi="Lato"/>
          <w:sz w:val="20"/>
          <w:szCs w:val="20"/>
        </w:rPr>
        <w:t xml:space="preserve">: the loss of trust or damage to the </w:t>
      </w:r>
      <w:proofErr w:type="gramStart"/>
      <w:r w:rsidRPr="000A2866">
        <w:rPr>
          <w:rFonts w:ascii="Lato" w:hAnsi="Lato"/>
          <w:sz w:val="20"/>
          <w:szCs w:val="20"/>
        </w:rPr>
        <w:t>School’s</w:t>
      </w:r>
      <w:proofErr w:type="gramEnd"/>
      <w:r w:rsidRPr="000A2866">
        <w:rPr>
          <w:rFonts w:ascii="Lato" w:hAnsi="Lato"/>
          <w:sz w:val="20"/>
          <w:szCs w:val="20"/>
        </w:rPr>
        <w:t xml:space="preserve"> relationship with its community;</w:t>
      </w:r>
    </w:p>
    <w:p w14:paraId="40BD18CE" w14:textId="34091C00" w:rsidR="007E4322" w:rsidRPr="000A2866" w:rsidRDefault="00895685" w:rsidP="007E4322">
      <w:pPr>
        <w:pStyle w:val="ListParagraph"/>
        <w:numPr>
          <w:ilvl w:val="0"/>
          <w:numId w:val="9"/>
        </w:numPr>
        <w:rPr>
          <w:rFonts w:ascii="Lato" w:hAnsi="Lato"/>
          <w:sz w:val="20"/>
          <w:szCs w:val="20"/>
        </w:rPr>
      </w:pPr>
      <w:r w:rsidRPr="000A2866">
        <w:rPr>
          <w:rFonts w:ascii="Lato" w:hAnsi="Lato"/>
          <w:bCs/>
          <w:sz w:val="20"/>
          <w:szCs w:val="20"/>
          <w:u w:val="single"/>
        </w:rPr>
        <w:t>Personal</w:t>
      </w:r>
      <w:r w:rsidRPr="000A2866">
        <w:rPr>
          <w:rFonts w:ascii="Lato" w:hAnsi="Lato"/>
          <w:bCs/>
          <w:sz w:val="20"/>
          <w:szCs w:val="20"/>
        </w:rPr>
        <w:t>:</w:t>
      </w:r>
      <w:r w:rsidRPr="000A2866">
        <w:rPr>
          <w:rFonts w:ascii="Lato" w:hAnsi="Lato"/>
          <w:sz w:val="20"/>
          <w:szCs w:val="20"/>
        </w:rPr>
        <w:t xml:space="preserve"> unauthorised loss of</w:t>
      </w:r>
      <w:r w:rsidR="007E4322" w:rsidRPr="000A2866">
        <w:rPr>
          <w:rFonts w:ascii="Lato" w:hAnsi="Lato"/>
          <w:sz w:val="20"/>
          <w:szCs w:val="20"/>
        </w:rPr>
        <w:t xml:space="preserve"> </w:t>
      </w:r>
      <w:r w:rsidRPr="000A2866">
        <w:rPr>
          <w:rFonts w:ascii="Lato" w:hAnsi="Lato"/>
          <w:sz w:val="20"/>
          <w:szCs w:val="20"/>
        </w:rPr>
        <w:t>or access to data could expose staff or students to identity theft, fraud or significant distress; and</w:t>
      </w:r>
    </w:p>
    <w:p w14:paraId="612C034F" w14:textId="58B3FDF3" w:rsidR="00895685" w:rsidRPr="000A2866" w:rsidRDefault="00895685" w:rsidP="007E4322">
      <w:pPr>
        <w:pStyle w:val="ListParagraph"/>
        <w:numPr>
          <w:ilvl w:val="0"/>
          <w:numId w:val="9"/>
        </w:numPr>
        <w:rPr>
          <w:rFonts w:ascii="Lato" w:hAnsi="Lato"/>
          <w:sz w:val="20"/>
          <w:szCs w:val="20"/>
        </w:rPr>
      </w:pPr>
      <w:r w:rsidRPr="000A2866">
        <w:rPr>
          <w:rFonts w:ascii="Lato" w:hAnsi="Lato"/>
          <w:bCs/>
          <w:sz w:val="20"/>
          <w:szCs w:val="20"/>
          <w:u w:val="single"/>
        </w:rPr>
        <w:t>Monetary</w:t>
      </w:r>
      <w:r w:rsidRPr="000A2866">
        <w:rPr>
          <w:rFonts w:ascii="Lato" w:hAnsi="Lato"/>
          <w:bCs/>
          <w:sz w:val="20"/>
          <w:szCs w:val="20"/>
        </w:rPr>
        <w:t>:</w:t>
      </w:r>
      <w:r w:rsidRPr="000A2866">
        <w:rPr>
          <w:rFonts w:ascii="Lato" w:hAnsi="Lato"/>
          <w:bCs/>
          <w:i/>
          <w:iCs/>
          <w:sz w:val="20"/>
          <w:szCs w:val="20"/>
        </w:rPr>
        <w:t xml:space="preserve"> </w:t>
      </w:r>
      <w:r w:rsidRPr="000A2866">
        <w:rPr>
          <w:rFonts w:ascii="Lato" w:hAnsi="Lato"/>
          <w:bCs/>
          <w:sz w:val="20"/>
          <w:szCs w:val="20"/>
        </w:rPr>
        <w:t>re</w:t>
      </w:r>
      <w:r w:rsidRPr="000A2866">
        <w:rPr>
          <w:rFonts w:ascii="Lato" w:hAnsi="Lato"/>
          <w:sz w:val="20"/>
          <w:szCs w:val="20"/>
        </w:rPr>
        <w:t>gulators such as the ICO can impose financial penalties</w:t>
      </w:r>
      <w:r w:rsidRPr="000A2866">
        <w:rPr>
          <w:rFonts w:ascii="Lato" w:hAnsi="Lato"/>
          <w:i/>
          <w:iCs/>
          <w:sz w:val="20"/>
          <w:szCs w:val="20"/>
        </w:rPr>
        <w:t xml:space="preserve"> </w:t>
      </w:r>
      <w:r w:rsidRPr="000A2866">
        <w:rPr>
          <w:rFonts w:ascii="Lato" w:hAnsi="Lato"/>
          <w:sz w:val="20"/>
          <w:szCs w:val="20"/>
        </w:rPr>
        <w:t>and those damaged as a consequence of a data breach may seek redress through the courts.</w:t>
      </w:r>
    </w:p>
    <w:p w14:paraId="0C222FBE" w14:textId="77777777" w:rsidR="003308CE" w:rsidRPr="000A2866" w:rsidRDefault="003308CE" w:rsidP="003308CE">
      <w:pPr>
        <w:pStyle w:val="ListParagraph"/>
        <w:rPr>
          <w:rFonts w:ascii="Lato" w:hAnsi="Lato"/>
          <w:sz w:val="20"/>
          <w:szCs w:val="20"/>
        </w:rPr>
      </w:pPr>
    </w:p>
    <w:p w14:paraId="1E7ECFE4" w14:textId="4DA81ABC" w:rsidR="00B540E7" w:rsidRPr="000A2866" w:rsidRDefault="00D550C2" w:rsidP="00D550C2">
      <w:pPr>
        <w:rPr>
          <w:rFonts w:ascii="Lato" w:hAnsi="Lato"/>
          <w:b/>
          <w:bCs/>
          <w:color w:val="000000" w:themeColor="text1"/>
          <w:sz w:val="20"/>
          <w:szCs w:val="20"/>
          <w:u w:val="single"/>
        </w:rPr>
      </w:pPr>
      <w:r w:rsidRPr="000A2866">
        <w:rPr>
          <w:rFonts w:ascii="Lato" w:hAnsi="Lato"/>
          <w:b/>
          <w:bCs/>
          <w:color w:val="000000" w:themeColor="text1"/>
          <w:sz w:val="20"/>
          <w:szCs w:val="20"/>
          <w:u w:val="single"/>
        </w:rPr>
        <w:t xml:space="preserve">Roles and </w:t>
      </w:r>
      <w:r w:rsidR="00224B78" w:rsidRPr="000A2866">
        <w:rPr>
          <w:rFonts w:ascii="Lato" w:hAnsi="Lato"/>
          <w:b/>
          <w:bCs/>
          <w:color w:val="000000" w:themeColor="text1"/>
          <w:sz w:val="20"/>
          <w:szCs w:val="20"/>
          <w:u w:val="single"/>
        </w:rPr>
        <w:t>R</w:t>
      </w:r>
      <w:r w:rsidRPr="000A2866">
        <w:rPr>
          <w:rFonts w:ascii="Lato" w:hAnsi="Lato"/>
          <w:b/>
          <w:bCs/>
          <w:color w:val="000000" w:themeColor="text1"/>
          <w:sz w:val="20"/>
          <w:szCs w:val="20"/>
          <w:u w:val="single"/>
        </w:rPr>
        <w:t>esponsibilities</w:t>
      </w:r>
    </w:p>
    <w:p w14:paraId="26602F64" w14:textId="27B67A4E" w:rsidR="00895685" w:rsidRPr="000A2866" w:rsidRDefault="00895685" w:rsidP="00895685">
      <w:pPr>
        <w:jc w:val="both"/>
        <w:rPr>
          <w:rFonts w:ascii="Lato" w:hAnsi="Lato"/>
          <w:sz w:val="20"/>
          <w:szCs w:val="20"/>
        </w:rPr>
      </w:pPr>
      <w:r w:rsidRPr="000A2866">
        <w:rPr>
          <w:rFonts w:ascii="Lato" w:hAnsi="Lato"/>
          <w:sz w:val="20"/>
          <w:szCs w:val="20"/>
        </w:rPr>
        <w:t>The decision as to whether to allow partial or full-time homeworking in relation to any given role rests with management.</w:t>
      </w:r>
    </w:p>
    <w:p w14:paraId="5306CB32" w14:textId="77777777" w:rsidR="00895685" w:rsidRPr="000A2866" w:rsidRDefault="00895685" w:rsidP="00895685">
      <w:pPr>
        <w:jc w:val="both"/>
        <w:rPr>
          <w:rFonts w:ascii="Lato" w:hAnsi="Lato"/>
          <w:sz w:val="20"/>
          <w:szCs w:val="20"/>
        </w:rPr>
      </w:pPr>
      <w:r w:rsidRPr="000A2866">
        <w:rPr>
          <w:rFonts w:ascii="Lato" w:hAnsi="Lato"/>
          <w:sz w:val="20"/>
          <w:szCs w:val="20"/>
        </w:rPr>
        <w:lastRenderedPageBreak/>
        <w:t>Any member of staff working from home is responsible for ensuring that they work securely and protect both information and School-owned equipment from loss, damage or unauthorised access.</w:t>
      </w:r>
    </w:p>
    <w:p w14:paraId="46AE1C06" w14:textId="697B4005" w:rsidR="00895685" w:rsidRPr="000A2866" w:rsidRDefault="00895685" w:rsidP="00895685">
      <w:pPr>
        <w:jc w:val="both"/>
        <w:rPr>
          <w:rFonts w:ascii="Lato" w:hAnsi="Lato"/>
          <w:sz w:val="20"/>
          <w:szCs w:val="20"/>
        </w:rPr>
      </w:pPr>
      <w:r w:rsidRPr="000A2866">
        <w:rPr>
          <w:rFonts w:ascii="Lato" w:hAnsi="Lato"/>
          <w:sz w:val="20"/>
          <w:szCs w:val="20"/>
        </w:rPr>
        <w:t xml:space="preserve">Managers are responsible for supporting </w:t>
      </w:r>
      <w:r w:rsidR="00896C94" w:rsidRPr="000A2866">
        <w:rPr>
          <w:rFonts w:ascii="Lato" w:hAnsi="Lato"/>
          <w:sz w:val="20"/>
          <w:szCs w:val="20"/>
        </w:rPr>
        <w:t>staff</w:t>
      </w:r>
      <w:r w:rsidRPr="000A2866">
        <w:rPr>
          <w:rFonts w:ascii="Lato" w:hAnsi="Lato"/>
          <w:sz w:val="20"/>
          <w:szCs w:val="20"/>
        </w:rPr>
        <w:t xml:space="preserve"> adherence with this policy. Additional measures may be put in place by management to ensure the rules contained within this policy are adhered to (for example, monitoring or supervision). </w:t>
      </w:r>
    </w:p>
    <w:p w14:paraId="2075EA5F" w14:textId="1EC1DCC5" w:rsidR="00895685" w:rsidRPr="000A2866" w:rsidRDefault="00895685" w:rsidP="00895685">
      <w:pPr>
        <w:ind w:left="567" w:hanging="567"/>
        <w:jc w:val="both"/>
        <w:rPr>
          <w:rFonts w:ascii="Lato" w:hAnsi="Lato"/>
          <w:sz w:val="20"/>
          <w:szCs w:val="20"/>
        </w:rPr>
      </w:pPr>
      <w:r w:rsidRPr="000A2866">
        <w:rPr>
          <w:rFonts w:ascii="Lato" w:hAnsi="Lato"/>
          <w:sz w:val="20"/>
          <w:szCs w:val="20"/>
        </w:rPr>
        <w:t>Failure to comply with this policy may result in disciplinary action.</w:t>
      </w:r>
    </w:p>
    <w:p w14:paraId="6AFB9999" w14:textId="77777777" w:rsidR="003308CE" w:rsidRPr="000A2866" w:rsidRDefault="003308CE" w:rsidP="00D550C2">
      <w:pPr>
        <w:rPr>
          <w:rFonts w:ascii="Lato" w:hAnsi="Lato"/>
          <w:b/>
          <w:bCs/>
          <w:color w:val="000000" w:themeColor="text1"/>
          <w:sz w:val="20"/>
          <w:szCs w:val="20"/>
          <w:u w:val="single"/>
        </w:rPr>
      </w:pPr>
    </w:p>
    <w:p w14:paraId="2B5C5A77" w14:textId="765B536F" w:rsidR="00B540E7" w:rsidRPr="000A2866" w:rsidRDefault="007E4322" w:rsidP="00D550C2">
      <w:pPr>
        <w:rPr>
          <w:rFonts w:ascii="Lato" w:hAnsi="Lato"/>
          <w:b/>
          <w:bCs/>
          <w:color w:val="000000" w:themeColor="text1"/>
          <w:sz w:val="20"/>
          <w:szCs w:val="20"/>
          <w:u w:val="single"/>
        </w:rPr>
      </w:pPr>
      <w:r w:rsidRPr="000A2866">
        <w:rPr>
          <w:rFonts w:ascii="Lato" w:hAnsi="Lato"/>
          <w:b/>
          <w:bCs/>
          <w:color w:val="000000" w:themeColor="text1"/>
          <w:sz w:val="20"/>
          <w:szCs w:val="20"/>
          <w:u w:val="single"/>
        </w:rPr>
        <w:t xml:space="preserve">Key </w:t>
      </w:r>
      <w:r w:rsidR="00224B78" w:rsidRPr="000A2866">
        <w:rPr>
          <w:rFonts w:ascii="Lato" w:hAnsi="Lato"/>
          <w:b/>
          <w:bCs/>
          <w:color w:val="000000" w:themeColor="text1"/>
          <w:sz w:val="20"/>
          <w:szCs w:val="20"/>
          <w:u w:val="single"/>
        </w:rPr>
        <w:t>Pr</w:t>
      </w:r>
      <w:r w:rsidR="00D550C2" w:rsidRPr="000A2866">
        <w:rPr>
          <w:rFonts w:ascii="Lato" w:hAnsi="Lato"/>
          <w:b/>
          <w:bCs/>
          <w:color w:val="000000" w:themeColor="text1"/>
          <w:sz w:val="20"/>
          <w:szCs w:val="20"/>
          <w:u w:val="single"/>
        </w:rPr>
        <w:t xml:space="preserve">inciples of </w:t>
      </w:r>
      <w:r w:rsidR="00224B78" w:rsidRPr="000A2866">
        <w:rPr>
          <w:rFonts w:ascii="Lato" w:hAnsi="Lato"/>
          <w:b/>
          <w:bCs/>
          <w:color w:val="000000" w:themeColor="text1"/>
          <w:sz w:val="20"/>
          <w:szCs w:val="20"/>
          <w:u w:val="single"/>
        </w:rPr>
        <w:t>Ho</w:t>
      </w:r>
      <w:r w:rsidR="00D550C2" w:rsidRPr="000A2866">
        <w:rPr>
          <w:rFonts w:ascii="Lato" w:hAnsi="Lato"/>
          <w:b/>
          <w:bCs/>
          <w:color w:val="000000" w:themeColor="text1"/>
          <w:sz w:val="20"/>
          <w:szCs w:val="20"/>
          <w:u w:val="single"/>
        </w:rPr>
        <w:t>meworking</w:t>
      </w:r>
    </w:p>
    <w:p w14:paraId="18587435" w14:textId="392068AC" w:rsidR="00895685" w:rsidRPr="000A2866" w:rsidRDefault="00895685" w:rsidP="00895685">
      <w:pPr>
        <w:jc w:val="both"/>
        <w:rPr>
          <w:rFonts w:ascii="Lato" w:hAnsi="Lato"/>
          <w:sz w:val="20"/>
          <w:szCs w:val="20"/>
        </w:rPr>
      </w:pPr>
      <w:r w:rsidRPr="000A2866">
        <w:rPr>
          <w:rFonts w:ascii="Lato" w:hAnsi="Lato"/>
          <w:sz w:val="20"/>
          <w:szCs w:val="20"/>
        </w:rPr>
        <w:t>Staff working from home must ensure that they work in a secure and authorised manner. This can be done by complying with the principles below: -</w:t>
      </w:r>
    </w:p>
    <w:p w14:paraId="146EDB3D" w14:textId="77777777"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To adhere to the principles of the Data Protection Act 2018 and the School’s Data Protection Policy in the same way as they would if they were working in School.</w:t>
      </w:r>
    </w:p>
    <w:p w14:paraId="7BDD7FA9" w14:textId="77777777" w:rsidR="00895685" w:rsidRPr="000A2866" w:rsidRDefault="00895685" w:rsidP="00895685">
      <w:pPr>
        <w:pStyle w:val="ListParagraph"/>
        <w:ind w:left="1080"/>
        <w:jc w:val="both"/>
        <w:rPr>
          <w:rFonts w:ascii="Lato" w:hAnsi="Lato"/>
          <w:sz w:val="20"/>
          <w:szCs w:val="20"/>
        </w:rPr>
      </w:pPr>
    </w:p>
    <w:p w14:paraId="7B7761B0" w14:textId="41B205D8"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Access to personal data must be controlled.  This can be done through physical controls, such as locking the home office for physical data</w:t>
      </w:r>
      <w:r w:rsidR="00496C71" w:rsidRPr="000A2866">
        <w:rPr>
          <w:rFonts w:ascii="Lato" w:hAnsi="Lato"/>
          <w:sz w:val="20"/>
          <w:szCs w:val="20"/>
        </w:rPr>
        <w:t xml:space="preserve"> </w:t>
      </w:r>
      <w:r w:rsidRPr="000A2866">
        <w:rPr>
          <w:rFonts w:ascii="Lato" w:hAnsi="Lato"/>
          <w:sz w:val="20"/>
          <w:szCs w:val="20"/>
        </w:rPr>
        <w:t>and locking the computer by using strong passwords (a mixture of letters, numbers and special characters).</w:t>
      </w:r>
    </w:p>
    <w:p w14:paraId="2DEBA156" w14:textId="77777777" w:rsidR="00895685" w:rsidRPr="000A2866" w:rsidRDefault="00895685" w:rsidP="00895685">
      <w:pPr>
        <w:pStyle w:val="ListParagraph"/>
        <w:rPr>
          <w:rFonts w:ascii="Lato" w:hAnsi="Lato"/>
          <w:sz w:val="20"/>
          <w:szCs w:val="20"/>
        </w:rPr>
      </w:pPr>
    </w:p>
    <w:p w14:paraId="43993895" w14:textId="7C4475D4"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No other members of the household should know or be able to guess your password(s). If passwords are written down (which should be a last case scenario) they must be stored securely (</w:t>
      </w:r>
      <w:r w:rsidR="00496C71" w:rsidRPr="000A2866">
        <w:rPr>
          <w:rFonts w:ascii="Lato" w:hAnsi="Lato"/>
          <w:sz w:val="20"/>
          <w:szCs w:val="20"/>
        </w:rPr>
        <w:t>e.g.,</w:t>
      </w:r>
      <w:r w:rsidRPr="000A2866">
        <w:rPr>
          <w:rFonts w:ascii="Lato" w:hAnsi="Lato"/>
          <w:sz w:val="20"/>
          <w:szCs w:val="20"/>
        </w:rPr>
        <w:t xml:space="preserve"> in a locked drawer or in a secure password protected database). Passwords should never be left on display for others to see.</w:t>
      </w:r>
    </w:p>
    <w:p w14:paraId="681C8BE3" w14:textId="77777777" w:rsidR="00895685" w:rsidRPr="000A2866" w:rsidRDefault="00895685" w:rsidP="00895685">
      <w:pPr>
        <w:pStyle w:val="ListParagraph"/>
        <w:rPr>
          <w:rFonts w:ascii="Lato" w:hAnsi="Lato"/>
          <w:sz w:val="20"/>
          <w:szCs w:val="20"/>
        </w:rPr>
      </w:pPr>
    </w:p>
    <w:p w14:paraId="2A2F628D" w14:textId="64039C45"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Automatic locks should be installed on IT equipment used to process School information that will activate after a period of inactivity (</w:t>
      </w:r>
      <w:r w:rsidR="00496C71" w:rsidRPr="000A2866">
        <w:rPr>
          <w:rFonts w:ascii="Lato" w:hAnsi="Lato"/>
          <w:sz w:val="20"/>
          <w:szCs w:val="20"/>
        </w:rPr>
        <w:t>i.e.,</w:t>
      </w:r>
      <w:r w:rsidRPr="000A2866">
        <w:rPr>
          <w:rFonts w:ascii="Lato" w:hAnsi="Lato"/>
          <w:sz w:val="20"/>
          <w:szCs w:val="20"/>
        </w:rPr>
        <w:t xml:space="preserve"> computers should automatically lock requiring you to sign back in after this period of time).</w:t>
      </w:r>
    </w:p>
    <w:p w14:paraId="76E481F4" w14:textId="77777777" w:rsidR="00895685" w:rsidRPr="000A2866" w:rsidRDefault="00895685" w:rsidP="00895685">
      <w:pPr>
        <w:pStyle w:val="ListParagraph"/>
        <w:rPr>
          <w:rFonts w:ascii="Lato" w:hAnsi="Lato"/>
          <w:sz w:val="20"/>
          <w:szCs w:val="20"/>
        </w:rPr>
      </w:pPr>
    </w:p>
    <w:p w14:paraId="375A5977" w14:textId="77777777"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IT equipment used to process and store School information in the home must be kept in a secure place where it cannot be easily accessed or stolen.</w:t>
      </w:r>
    </w:p>
    <w:p w14:paraId="2026EC65" w14:textId="77777777" w:rsidR="00895685" w:rsidRPr="000A2866" w:rsidRDefault="00895685" w:rsidP="00895685">
      <w:pPr>
        <w:pStyle w:val="ListParagraph"/>
        <w:rPr>
          <w:rFonts w:ascii="Lato" w:hAnsi="Lato"/>
          <w:sz w:val="20"/>
          <w:szCs w:val="20"/>
        </w:rPr>
      </w:pPr>
    </w:p>
    <w:p w14:paraId="1047A115" w14:textId="77777777"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Portable mobile devices used to process and store School information should be encrypted where possible (or at least password/pin code protected) and should never be left unattended in a public place.</w:t>
      </w:r>
    </w:p>
    <w:p w14:paraId="26FB538F" w14:textId="77777777" w:rsidR="00895685" w:rsidRPr="000A2866" w:rsidRDefault="00895685" w:rsidP="00895685">
      <w:pPr>
        <w:pStyle w:val="ListParagraph"/>
        <w:rPr>
          <w:rFonts w:ascii="Lato" w:hAnsi="Lato"/>
          <w:sz w:val="20"/>
          <w:szCs w:val="20"/>
        </w:rPr>
      </w:pPr>
    </w:p>
    <w:p w14:paraId="12C15FE1" w14:textId="77777777"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IT equipment in the home used to process School information should not be used where it can be overseen by unauthorised persons.</w:t>
      </w:r>
    </w:p>
    <w:p w14:paraId="1F8806CB" w14:textId="77777777" w:rsidR="00895685" w:rsidRPr="000A2866" w:rsidRDefault="00895685" w:rsidP="00895685">
      <w:pPr>
        <w:pStyle w:val="ListParagraph"/>
        <w:rPr>
          <w:rFonts w:ascii="Lato" w:hAnsi="Lato"/>
          <w:sz w:val="20"/>
          <w:szCs w:val="20"/>
        </w:rPr>
      </w:pPr>
    </w:p>
    <w:p w14:paraId="40795B3C" w14:textId="77777777"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It is the responsibility of each member of staff to ensure that they are working in a safe environment at home. No health and safety risks must be taken when using this equipment.</w:t>
      </w:r>
    </w:p>
    <w:p w14:paraId="0AADDD33" w14:textId="77777777" w:rsidR="00895685" w:rsidRPr="000A2866" w:rsidRDefault="00895685" w:rsidP="00895685">
      <w:pPr>
        <w:pStyle w:val="ListParagraph"/>
        <w:rPr>
          <w:rFonts w:ascii="Lato" w:hAnsi="Lato"/>
          <w:sz w:val="20"/>
          <w:szCs w:val="20"/>
        </w:rPr>
      </w:pPr>
    </w:p>
    <w:p w14:paraId="4B0B9D2E" w14:textId="77777777"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Access to certain systems and services by those working from home or remotely may be deliberately restricted or may require additional authentication methods (such as two factor authentication which requires an additional device to verify individuals). Any attempt to bypass these restrictions may lead to disciplinary action.</w:t>
      </w:r>
    </w:p>
    <w:p w14:paraId="1799DBA2" w14:textId="77777777" w:rsidR="00895685" w:rsidRPr="000A2866" w:rsidRDefault="00895685" w:rsidP="00895685">
      <w:pPr>
        <w:pStyle w:val="ListParagraph"/>
        <w:rPr>
          <w:rFonts w:ascii="Lato" w:hAnsi="Lato"/>
          <w:sz w:val="20"/>
          <w:szCs w:val="20"/>
        </w:rPr>
      </w:pPr>
    </w:p>
    <w:p w14:paraId="048B9B3D" w14:textId="77777777"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 xml:space="preserve">All personal information and in particular sensitive personal information should be encrypted/password protected before being sent by email where possible. Extra care must </w:t>
      </w:r>
      <w:r w:rsidRPr="000A2866">
        <w:rPr>
          <w:rFonts w:ascii="Lato" w:hAnsi="Lato"/>
          <w:sz w:val="20"/>
          <w:szCs w:val="20"/>
        </w:rPr>
        <w:lastRenderedPageBreak/>
        <w:t>be taken when sending emails where auto-complete features are enabled (as this can lead to sending emails to similar/incorrect email addresses).  The rules relating the sending of emails are outlined in the School’s Acceptable Use Agreement.</w:t>
      </w:r>
    </w:p>
    <w:p w14:paraId="7ACF2E46" w14:textId="77777777" w:rsidR="00895685" w:rsidRPr="000A2866" w:rsidRDefault="00895685" w:rsidP="00895685">
      <w:pPr>
        <w:pStyle w:val="ListParagraph"/>
        <w:rPr>
          <w:rFonts w:ascii="Lato" w:hAnsi="Lato"/>
          <w:sz w:val="20"/>
          <w:szCs w:val="20"/>
        </w:rPr>
      </w:pPr>
    </w:p>
    <w:p w14:paraId="792F3FB1" w14:textId="77777777"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Staff should always use school email addresses when contacting colleagues or students. If telephoning a child or parent at their home, staff should ensure that their caller ID is blocked.</w:t>
      </w:r>
    </w:p>
    <w:p w14:paraId="24AB6AB4" w14:textId="77777777" w:rsidR="00895685" w:rsidRPr="000A2866" w:rsidRDefault="00895685" w:rsidP="00895685">
      <w:pPr>
        <w:jc w:val="both"/>
        <w:rPr>
          <w:rFonts w:ascii="Lato" w:hAnsi="Lato"/>
          <w:sz w:val="20"/>
          <w:szCs w:val="20"/>
        </w:rPr>
      </w:pPr>
    </w:p>
    <w:p w14:paraId="5F29498A" w14:textId="660A1914"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Any technical problems (including</w:t>
      </w:r>
      <w:r w:rsidR="004B63E4" w:rsidRPr="000A2866">
        <w:rPr>
          <w:rFonts w:ascii="Lato" w:hAnsi="Lato"/>
          <w:sz w:val="20"/>
          <w:szCs w:val="20"/>
        </w:rPr>
        <w:t xml:space="preserve"> b</w:t>
      </w:r>
      <w:r w:rsidRPr="000A2866">
        <w:rPr>
          <w:rFonts w:ascii="Lato" w:hAnsi="Lato"/>
          <w:sz w:val="20"/>
          <w:szCs w:val="20"/>
        </w:rPr>
        <w:t>ut not limited to, hardware failures and software errors) which may occur on the systems must be reported to</w:t>
      </w:r>
      <w:r w:rsidR="004C1AA9">
        <w:rPr>
          <w:rFonts w:ascii="Lato" w:hAnsi="Lato"/>
          <w:sz w:val="20"/>
          <w:szCs w:val="20"/>
        </w:rPr>
        <w:t xml:space="preserve"> IT Technician</w:t>
      </w:r>
      <w:r w:rsidRPr="000A2866">
        <w:rPr>
          <w:rFonts w:ascii="Lato" w:hAnsi="Lato"/>
          <w:sz w:val="20"/>
          <w:szCs w:val="20"/>
        </w:rPr>
        <w:t xml:space="preserve"> immediately.</w:t>
      </w:r>
    </w:p>
    <w:p w14:paraId="4DF71E48" w14:textId="77777777" w:rsidR="00895685" w:rsidRPr="000A2866" w:rsidRDefault="00895685" w:rsidP="00895685">
      <w:pPr>
        <w:pStyle w:val="ListParagraph"/>
        <w:rPr>
          <w:rFonts w:ascii="Lato" w:hAnsi="Lato"/>
          <w:sz w:val="20"/>
          <w:szCs w:val="20"/>
        </w:rPr>
      </w:pPr>
    </w:p>
    <w:p w14:paraId="1C518042" w14:textId="07E746C4"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To adhere to the School’s Data Retention Policy and</w:t>
      </w:r>
      <w:r w:rsidR="004B63E4" w:rsidRPr="000A2866">
        <w:rPr>
          <w:rFonts w:ascii="Lato" w:hAnsi="Lato"/>
          <w:sz w:val="20"/>
          <w:szCs w:val="20"/>
        </w:rPr>
        <w:t xml:space="preserve"> </w:t>
      </w:r>
      <w:r w:rsidRPr="000A2866">
        <w:rPr>
          <w:rFonts w:ascii="Lato" w:hAnsi="Lato"/>
          <w:sz w:val="20"/>
          <w:szCs w:val="20"/>
        </w:rPr>
        <w:t>ensure that information held remotely is managed according to the data retention schedule</w:t>
      </w:r>
      <w:r w:rsidR="00D07E13" w:rsidRPr="000A2866">
        <w:rPr>
          <w:rFonts w:ascii="Lato" w:hAnsi="Lato"/>
          <w:sz w:val="20"/>
          <w:szCs w:val="20"/>
        </w:rPr>
        <w:t xml:space="preserve">. Data should be </w:t>
      </w:r>
      <w:r w:rsidRPr="000A2866">
        <w:rPr>
          <w:rFonts w:ascii="Lato" w:hAnsi="Lato"/>
          <w:sz w:val="20"/>
          <w:szCs w:val="20"/>
        </w:rPr>
        <w:t>securely deleted and destroyed once it is no longer needed.</w:t>
      </w:r>
    </w:p>
    <w:p w14:paraId="7DB21E1E" w14:textId="77777777" w:rsidR="00895685" w:rsidRPr="000A2866" w:rsidRDefault="00895685" w:rsidP="00895685">
      <w:pPr>
        <w:pStyle w:val="ListParagraph"/>
        <w:rPr>
          <w:rFonts w:ascii="Lato" w:hAnsi="Lato"/>
          <w:sz w:val="20"/>
          <w:szCs w:val="20"/>
        </w:rPr>
      </w:pPr>
    </w:p>
    <w:p w14:paraId="353A634E" w14:textId="77777777"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 xml:space="preserve">If communicating remotely via video conferencing and social media, staff must adhere to using only those platforms which have been approved by the </w:t>
      </w:r>
      <w:proofErr w:type="gramStart"/>
      <w:r w:rsidRPr="000A2866">
        <w:rPr>
          <w:rFonts w:ascii="Lato" w:hAnsi="Lato"/>
          <w:sz w:val="20"/>
          <w:szCs w:val="20"/>
        </w:rPr>
        <w:t>School</w:t>
      </w:r>
      <w:proofErr w:type="gramEnd"/>
      <w:r w:rsidRPr="000A2866">
        <w:rPr>
          <w:rFonts w:ascii="Lato" w:hAnsi="Lato"/>
          <w:sz w:val="20"/>
          <w:szCs w:val="20"/>
        </w:rPr>
        <w:t xml:space="preserve"> and follow the School’s guidance on the safe use of video conferencing.</w:t>
      </w:r>
    </w:p>
    <w:p w14:paraId="1C006B4C" w14:textId="77777777" w:rsidR="00895685" w:rsidRPr="000A2866" w:rsidRDefault="00895685" w:rsidP="00895685">
      <w:pPr>
        <w:pStyle w:val="ListParagraph"/>
        <w:rPr>
          <w:rFonts w:ascii="Lato" w:hAnsi="Lato"/>
          <w:sz w:val="20"/>
          <w:szCs w:val="20"/>
        </w:rPr>
      </w:pPr>
    </w:p>
    <w:p w14:paraId="572112C8" w14:textId="4E929403"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 xml:space="preserve">To be vigilant to phishing emails and unsafe links. If clicked these links could lead to malware infection, loss of data or identity theft.  </w:t>
      </w:r>
    </w:p>
    <w:p w14:paraId="2ADA6A22" w14:textId="77777777" w:rsidR="00895685" w:rsidRPr="000A2866" w:rsidRDefault="00895685" w:rsidP="00895685">
      <w:pPr>
        <w:pStyle w:val="ListParagraph"/>
        <w:rPr>
          <w:rFonts w:ascii="Lato" w:hAnsi="Lato"/>
          <w:sz w:val="20"/>
          <w:szCs w:val="20"/>
        </w:rPr>
      </w:pPr>
    </w:p>
    <w:p w14:paraId="18266E46" w14:textId="77777777"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Staff should not access inappropriate websites on School devices or whilst accessing School networks.</w:t>
      </w:r>
    </w:p>
    <w:p w14:paraId="156137B1" w14:textId="77777777" w:rsidR="00895685" w:rsidRPr="000A2866" w:rsidRDefault="00895685" w:rsidP="00895685">
      <w:pPr>
        <w:pStyle w:val="ListParagraph"/>
        <w:rPr>
          <w:rFonts w:ascii="Lato" w:hAnsi="Lato"/>
          <w:sz w:val="20"/>
          <w:szCs w:val="20"/>
        </w:rPr>
      </w:pPr>
    </w:p>
    <w:p w14:paraId="4DA246FC" w14:textId="77777777" w:rsidR="00895685" w:rsidRPr="000A2866" w:rsidRDefault="00895685" w:rsidP="00895685">
      <w:pPr>
        <w:pStyle w:val="ListParagraph"/>
        <w:numPr>
          <w:ilvl w:val="0"/>
          <w:numId w:val="1"/>
        </w:numPr>
        <w:jc w:val="both"/>
        <w:rPr>
          <w:rFonts w:ascii="Lato" w:hAnsi="Lato"/>
          <w:sz w:val="20"/>
          <w:szCs w:val="20"/>
        </w:rPr>
      </w:pPr>
      <w:r w:rsidRPr="000A2866">
        <w:rPr>
          <w:rFonts w:ascii="Lato" w:hAnsi="Lato"/>
          <w:sz w:val="20"/>
          <w:szCs w:val="20"/>
        </w:rPr>
        <w:t>Staff who have been provided with School-owned IT equipment to work from home must:</w:t>
      </w:r>
    </w:p>
    <w:p w14:paraId="658A0889" w14:textId="77777777" w:rsidR="00895685" w:rsidRPr="000A2866" w:rsidRDefault="00895685" w:rsidP="00895685">
      <w:pPr>
        <w:pStyle w:val="ListParagraph"/>
        <w:ind w:left="1080"/>
        <w:rPr>
          <w:rFonts w:ascii="Lato" w:hAnsi="Lato"/>
          <w:sz w:val="20"/>
          <w:szCs w:val="20"/>
        </w:rPr>
      </w:pPr>
    </w:p>
    <w:p w14:paraId="7B766B8C" w14:textId="77777777" w:rsidR="00895685" w:rsidRPr="000A2866" w:rsidRDefault="00895685" w:rsidP="00895685">
      <w:pPr>
        <w:pStyle w:val="ListParagraph"/>
        <w:numPr>
          <w:ilvl w:val="0"/>
          <w:numId w:val="2"/>
        </w:numPr>
        <w:rPr>
          <w:rFonts w:ascii="Lato" w:hAnsi="Lato"/>
          <w:sz w:val="20"/>
          <w:szCs w:val="20"/>
        </w:rPr>
      </w:pPr>
      <w:r w:rsidRPr="000A2866">
        <w:rPr>
          <w:rFonts w:ascii="Lato" w:hAnsi="Lato"/>
          <w:sz w:val="20"/>
          <w:szCs w:val="20"/>
        </w:rPr>
        <w:t>only use the equipment for legitimate work purposes;</w:t>
      </w:r>
    </w:p>
    <w:p w14:paraId="0908DCC3" w14:textId="77777777" w:rsidR="00895685" w:rsidRPr="000A2866" w:rsidRDefault="00895685" w:rsidP="00895685">
      <w:pPr>
        <w:pStyle w:val="ListParagraph"/>
        <w:ind w:left="1440"/>
        <w:rPr>
          <w:rFonts w:ascii="Lato" w:hAnsi="Lato"/>
          <w:sz w:val="20"/>
          <w:szCs w:val="20"/>
        </w:rPr>
      </w:pPr>
    </w:p>
    <w:p w14:paraId="3409E4E8" w14:textId="562376C1" w:rsidR="00895685" w:rsidRPr="000A2866" w:rsidRDefault="00895685" w:rsidP="00895685">
      <w:pPr>
        <w:pStyle w:val="ListParagraph"/>
        <w:numPr>
          <w:ilvl w:val="0"/>
          <w:numId w:val="2"/>
        </w:numPr>
        <w:jc w:val="both"/>
        <w:rPr>
          <w:rFonts w:ascii="Lato" w:hAnsi="Lato"/>
          <w:sz w:val="20"/>
          <w:szCs w:val="20"/>
        </w:rPr>
      </w:pPr>
      <w:r w:rsidRPr="000A2866">
        <w:rPr>
          <w:rFonts w:ascii="Lato" w:hAnsi="Lato"/>
          <w:sz w:val="20"/>
          <w:szCs w:val="20"/>
        </w:rPr>
        <w:t xml:space="preserve">only install software on </w:t>
      </w:r>
      <w:r w:rsidR="002B1549" w:rsidRPr="000A2866">
        <w:rPr>
          <w:rFonts w:ascii="Lato" w:hAnsi="Lato"/>
          <w:sz w:val="20"/>
          <w:szCs w:val="20"/>
        </w:rPr>
        <w:t>the</w:t>
      </w:r>
      <w:r w:rsidRPr="000A2866">
        <w:rPr>
          <w:rFonts w:ascii="Lato" w:hAnsi="Lato"/>
          <w:sz w:val="20"/>
          <w:szCs w:val="20"/>
        </w:rPr>
        <w:t xml:space="preserve"> equipment if authorised by the School’s IT support. Please note that this includes screen savers, photos, video clips, games, music files and opening any documents or communications from unknown origins;</w:t>
      </w:r>
    </w:p>
    <w:p w14:paraId="7A9F575E" w14:textId="77777777" w:rsidR="00895685" w:rsidRPr="000A2866" w:rsidRDefault="00895685" w:rsidP="00895685">
      <w:pPr>
        <w:pStyle w:val="ListParagraph"/>
        <w:rPr>
          <w:rFonts w:ascii="Lato" w:hAnsi="Lato"/>
          <w:sz w:val="20"/>
          <w:szCs w:val="20"/>
        </w:rPr>
      </w:pPr>
    </w:p>
    <w:p w14:paraId="4DE7AF1A" w14:textId="77777777" w:rsidR="00895685" w:rsidRPr="000A2866" w:rsidRDefault="00895685" w:rsidP="00895685">
      <w:pPr>
        <w:pStyle w:val="ListParagraph"/>
        <w:numPr>
          <w:ilvl w:val="0"/>
          <w:numId w:val="2"/>
        </w:numPr>
        <w:jc w:val="both"/>
        <w:rPr>
          <w:rFonts w:ascii="Lato" w:hAnsi="Lato"/>
          <w:sz w:val="20"/>
          <w:szCs w:val="20"/>
        </w:rPr>
      </w:pPr>
      <w:r w:rsidRPr="000A2866">
        <w:rPr>
          <w:rFonts w:ascii="Lato" w:hAnsi="Lato"/>
          <w:sz w:val="20"/>
          <w:szCs w:val="20"/>
        </w:rPr>
        <w:t>ensure that the equipment is well cared for and secure;</w:t>
      </w:r>
    </w:p>
    <w:p w14:paraId="4C355F52" w14:textId="77777777" w:rsidR="00895685" w:rsidRPr="000A2866" w:rsidRDefault="00895685" w:rsidP="00895685">
      <w:pPr>
        <w:pStyle w:val="ListParagraph"/>
        <w:rPr>
          <w:rFonts w:ascii="Lato" w:hAnsi="Lato"/>
          <w:sz w:val="20"/>
          <w:szCs w:val="20"/>
        </w:rPr>
      </w:pPr>
    </w:p>
    <w:p w14:paraId="3696B5B1" w14:textId="77777777" w:rsidR="00895685" w:rsidRPr="000A2866" w:rsidRDefault="00895685" w:rsidP="00895685">
      <w:pPr>
        <w:pStyle w:val="ListParagraph"/>
        <w:numPr>
          <w:ilvl w:val="0"/>
          <w:numId w:val="2"/>
        </w:numPr>
        <w:jc w:val="both"/>
        <w:rPr>
          <w:rFonts w:ascii="Lato" w:hAnsi="Lato"/>
          <w:sz w:val="20"/>
          <w:szCs w:val="20"/>
        </w:rPr>
      </w:pPr>
      <w:r w:rsidRPr="000A2866">
        <w:rPr>
          <w:rFonts w:ascii="Lato" w:hAnsi="Lato"/>
          <w:sz w:val="20"/>
          <w:szCs w:val="20"/>
        </w:rPr>
        <w:t>not allow non-staff members (including family, flatmates and friends) to use the equipment or to share log in passwords or access credentials with them;</w:t>
      </w:r>
    </w:p>
    <w:p w14:paraId="4EC5062A" w14:textId="77777777" w:rsidR="00895685" w:rsidRPr="000A2866" w:rsidRDefault="00895685" w:rsidP="00895685">
      <w:pPr>
        <w:pStyle w:val="ListParagraph"/>
        <w:rPr>
          <w:rFonts w:ascii="Lato" w:hAnsi="Lato"/>
          <w:sz w:val="20"/>
          <w:szCs w:val="20"/>
        </w:rPr>
      </w:pPr>
    </w:p>
    <w:p w14:paraId="778A624E" w14:textId="77777777" w:rsidR="00895685" w:rsidRPr="000A2866" w:rsidRDefault="00895685" w:rsidP="00895685">
      <w:pPr>
        <w:pStyle w:val="ListParagraph"/>
        <w:numPr>
          <w:ilvl w:val="0"/>
          <w:numId w:val="2"/>
        </w:numPr>
        <w:jc w:val="both"/>
        <w:rPr>
          <w:rFonts w:ascii="Lato" w:hAnsi="Lato"/>
          <w:sz w:val="20"/>
          <w:szCs w:val="20"/>
        </w:rPr>
      </w:pPr>
      <w:r w:rsidRPr="000A2866">
        <w:rPr>
          <w:rFonts w:ascii="Lato" w:hAnsi="Lato"/>
          <w:sz w:val="20"/>
          <w:szCs w:val="20"/>
        </w:rPr>
        <w:t xml:space="preserve">not attempt to plug in memory sticks into the equipment unless encrypted and supplied by the </w:t>
      </w:r>
      <w:proofErr w:type="gramStart"/>
      <w:r w:rsidRPr="000A2866">
        <w:rPr>
          <w:rFonts w:ascii="Lato" w:hAnsi="Lato"/>
          <w:sz w:val="20"/>
          <w:szCs w:val="20"/>
        </w:rPr>
        <w:t>School</w:t>
      </w:r>
      <w:proofErr w:type="gramEnd"/>
      <w:r w:rsidRPr="000A2866">
        <w:rPr>
          <w:rFonts w:ascii="Lato" w:hAnsi="Lato"/>
          <w:sz w:val="20"/>
          <w:szCs w:val="20"/>
        </w:rPr>
        <w:t>);</w:t>
      </w:r>
    </w:p>
    <w:p w14:paraId="12EA3D81" w14:textId="77777777" w:rsidR="00895685" w:rsidRPr="000A2866" w:rsidRDefault="00895685" w:rsidP="00895685">
      <w:pPr>
        <w:pStyle w:val="ListParagraph"/>
        <w:rPr>
          <w:rFonts w:ascii="Lato" w:hAnsi="Lato"/>
          <w:sz w:val="20"/>
          <w:szCs w:val="20"/>
        </w:rPr>
      </w:pPr>
    </w:p>
    <w:p w14:paraId="3F463862" w14:textId="77777777" w:rsidR="00895685" w:rsidRPr="000A2866" w:rsidRDefault="00895685" w:rsidP="00895685">
      <w:pPr>
        <w:pStyle w:val="ListParagraph"/>
        <w:numPr>
          <w:ilvl w:val="0"/>
          <w:numId w:val="2"/>
        </w:numPr>
        <w:jc w:val="both"/>
        <w:rPr>
          <w:rFonts w:ascii="Lato" w:hAnsi="Lato"/>
          <w:sz w:val="20"/>
          <w:szCs w:val="20"/>
        </w:rPr>
      </w:pPr>
      <w:r w:rsidRPr="000A2866">
        <w:rPr>
          <w:rFonts w:ascii="Lato" w:hAnsi="Lato"/>
          <w:sz w:val="20"/>
          <w:szCs w:val="20"/>
        </w:rPr>
        <w:t>not collect or distribute illegal material via the internet;</w:t>
      </w:r>
    </w:p>
    <w:p w14:paraId="03EDDC20" w14:textId="77777777" w:rsidR="00895685" w:rsidRPr="000A2866" w:rsidRDefault="00895685" w:rsidP="00895685">
      <w:pPr>
        <w:pStyle w:val="ListParagraph"/>
        <w:rPr>
          <w:rFonts w:ascii="Lato" w:hAnsi="Lato"/>
          <w:sz w:val="20"/>
          <w:szCs w:val="20"/>
        </w:rPr>
      </w:pPr>
    </w:p>
    <w:p w14:paraId="572266E7" w14:textId="77777777" w:rsidR="00895685" w:rsidRPr="000A2866" w:rsidRDefault="00895685" w:rsidP="00895685">
      <w:pPr>
        <w:pStyle w:val="ListParagraph"/>
        <w:numPr>
          <w:ilvl w:val="0"/>
          <w:numId w:val="2"/>
        </w:numPr>
        <w:jc w:val="both"/>
        <w:rPr>
          <w:rFonts w:ascii="Lato" w:hAnsi="Lato"/>
          <w:sz w:val="20"/>
          <w:szCs w:val="20"/>
        </w:rPr>
      </w:pPr>
      <w:r w:rsidRPr="000A2866">
        <w:rPr>
          <w:rFonts w:ascii="Lato" w:hAnsi="Lato"/>
          <w:sz w:val="20"/>
          <w:szCs w:val="20"/>
        </w:rPr>
        <w:t>ensure anti-virus software is regularly updated; and</w:t>
      </w:r>
    </w:p>
    <w:p w14:paraId="5DD29D5C" w14:textId="77777777" w:rsidR="00895685" w:rsidRPr="000A2866" w:rsidRDefault="00895685" w:rsidP="00895685">
      <w:pPr>
        <w:pStyle w:val="ListParagraph"/>
        <w:rPr>
          <w:rFonts w:ascii="Lato" w:hAnsi="Lato"/>
          <w:sz w:val="20"/>
          <w:szCs w:val="20"/>
        </w:rPr>
      </w:pPr>
    </w:p>
    <w:p w14:paraId="73EBAC68" w14:textId="77777777" w:rsidR="00895685" w:rsidRPr="000A2866" w:rsidRDefault="00895685" w:rsidP="00895685">
      <w:pPr>
        <w:pStyle w:val="ListParagraph"/>
        <w:numPr>
          <w:ilvl w:val="0"/>
          <w:numId w:val="2"/>
        </w:numPr>
        <w:jc w:val="both"/>
        <w:rPr>
          <w:rFonts w:ascii="Lato" w:hAnsi="Lato"/>
          <w:sz w:val="20"/>
          <w:szCs w:val="20"/>
        </w:rPr>
      </w:pPr>
      <w:r w:rsidRPr="000A2866">
        <w:rPr>
          <w:rFonts w:ascii="Lato" w:hAnsi="Lato"/>
          <w:sz w:val="20"/>
          <w:szCs w:val="20"/>
        </w:rPr>
        <w:t>to return the equipment securely at the end of the remote working arrangement.</w:t>
      </w:r>
    </w:p>
    <w:p w14:paraId="334217C1" w14:textId="24C0E514" w:rsidR="00895685" w:rsidRPr="000A2866" w:rsidRDefault="00895685" w:rsidP="00895685">
      <w:pPr>
        <w:ind w:left="1065" w:hanging="810"/>
        <w:jc w:val="both"/>
        <w:rPr>
          <w:rFonts w:ascii="Lato" w:hAnsi="Lato"/>
          <w:sz w:val="20"/>
          <w:szCs w:val="20"/>
        </w:rPr>
      </w:pPr>
      <w:r w:rsidRPr="000A2866">
        <w:rPr>
          <w:rFonts w:ascii="Lato" w:hAnsi="Lato"/>
          <w:sz w:val="20"/>
          <w:szCs w:val="20"/>
        </w:rPr>
        <w:t xml:space="preserve">  xviii.</w:t>
      </w:r>
      <w:r w:rsidRPr="000A2866">
        <w:rPr>
          <w:rFonts w:ascii="Lato" w:hAnsi="Lato"/>
          <w:sz w:val="20"/>
          <w:szCs w:val="20"/>
        </w:rPr>
        <w:tab/>
        <w:t>Staff who process School data on their own equipment are responsible for the security of the data and the device</w:t>
      </w:r>
      <w:r w:rsidR="004C1AA9">
        <w:rPr>
          <w:rFonts w:ascii="Lato" w:hAnsi="Lato"/>
          <w:sz w:val="20"/>
          <w:szCs w:val="20"/>
        </w:rPr>
        <w:t>s.</w:t>
      </w:r>
      <w:r w:rsidRPr="000A2866">
        <w:rPr>
          <w:rFonts w:ascii="Lato" w:hAnsi="Lato"/>
          <w:sz w:val="20"/>
          <w:szCs w:val="20"/>
        </w:rPr>
        <w:t xml:space="preserve"> In particular:</w:t>
      </w:r>
    </w:p>
    <w:p w14:paraId="09961844" w14:textId="07DFC011" w:rsidR="00895685" w:rsidRPr="000A2866" w:rsidRDefault="00005A6C" w:rsidP="00005A6C">
      <w:pPr>
        <w:pStyle w:val="ListParagraph"/>
        <w:numPr>
          <w:ilvl w:val="0"/>
          <w:numId w:val="7"/>
        </w:numPr>
        <w:ind w:left="1418" w:hanging="284"/>
        <w:jc w:val="both"/>
        <w:rPr>
          <w:rFonts w:ascii="Lato" w:hAnsi="Lato"/>
          <w:sz w:val="20"/>
          <w:szCs w:val="20"/>
        </w:rPr>
      </w:pPr>
      <w:r w:rsidRPr="000A2866">
        <w:rPr>
          <w:rFonts w:ascii="Lato" w:hAnsi="Lato"/>
          <w:sz w:val="20"/>
          <w:szCs w:val="20"/>
        </w:rPr>
        <w:t>Where possible, d</w:t>
      </w:r>
      <w:r w:rsidR="00895685" w:rsidRPr="000A2866">
        <w:rPr>
          <w:rFonts w:ascii="Lato" w:hAnsi="Lato"/>
          <w:sz w:val="20"/>
          <w:szCs w:val="20"/>
        </w:rPr>
        <w:t>evices must be encrypted;</w:t>
      </w:r>
    </w:p>
    <w:p w14:paraId="5E2D9150" w14:textId="77777777" w:rsidR="00895685" w:rsidRPr="000A2866" w:rsidRDefault="00895685" w:rsidP="00895685">
      <w:pPr>
        <w:pStyle w:val="ListParagraph"/>
        <w:rPr>
          <w:rFonts w:ascii="Lato" w:hAnsi="Lato"/>
          <w:sz w:val="20"/>
          <w:szCs w:val="20"/>
        </w:rPr>
      </w:pPr>
    </w:p>
    <w:p w14:paraId="152C9523" w14:textId="53789EEA"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An appropriate passcode/password must be set for all accounts which give access to the device.</w:t>
      </w:r>
      <w:r w:rsidR="00005A6C" w:rsidRPr="000A2866">
        <w:rPr>
          <w:rFonts w:ascii="Lato" w:hAnsi="Lato"/>
          <w:sz w:val="20"/>
          <w:szCs w:val="20"/>
        </w:rPr>
        <w:t xml:space="preserve"> </w:t>
      </w:r>
      <w:r w:rsidRPr="000A2866">
        <w:rPr>
          <w:rFonts w:ascii="Lato" w:hAnsi="Lato"/>
          <w:sz w:val="20"/>
          <w:szCs w:val="20"/>
        </w:rPr>
        <w:t xml:space="preserve">Passwords must be </w:t>
      </w:r>
      <w:r w:rsidR="005813A0" w:rsidRPr="000A2866">
        <w:rPr>
          <w:rFonts w:ascii="Lato" w:hAnsi="Lato"/>
          <w:sz w:val="20"/>
          <w:szCs w:val="20"/>
        </w:rPr>
        <w:t xml:space="preserve">of a </w:t>
      </w:r>
      <w:r w:rsidRPr="000A2866">
        <w:rPr>
          <w:rFonts w:ascii="Lato" w:hAnsi="Lato"/>
          <w:sz w:val="20"/>
          <w:szCs w:val="20"/>
        </w:rPr>
        <w:t>complex</w:t>
      </w:r>
      <w:r w:rsidR="005813A0" w:rsidRPr="000A2866">
        <w:rPr>
          <w:rFonts w:ascii="Lato" w:hAnsi="Lato"/>
          <w:sz w:val="20"/>
          <w:szCs w:val="20"/>
        </w:rPr>
        <w:t xml:space="preserve"> nature</w:t>
      </w:r>
      <w:r w:rsidRPr="000A2866">
        <w:rPr>
          <w:rFonts w:ascii="Lato" w:hAnsi="Lato"/>
          <w:sz w:val="20"/>
          <w:szCs w:val="20"/>
        </w:rPr>
        <w:t xml:space="preserve"> (a mix of letters, numbers and special characters) and must not be shared with others;</w:t>
      </w:r>
    </w:p>
    <w:p w14:paraId="6A6228D8" w14:textId="77777777" w:rsidR="00895685" w:rsidRPr="000A2866" w:rsidRDefault="00895685" w:rsidP="00895685">
      <w:pPr>
        <w:pStyle w:val="ListParagraph"/>
        <w:rPr>
          <w:rFonts w:ascii="Lato" w:hAnsi="Lato"/>
          <w:sz w:val="20"/>
          <w:szCs w:val="20"/>
        </w:rPr>
      </w:pPr>
    </w:p>
    <w:p w14:paraId="52C5CB19" w14:textId="77777777"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The device must be configured to automatically lock after a period of inactivity (no more than 15 minutes);</w:t>
      </w:r>
    </w:p>
    <w:p w14:paraId="090D55C0" w14:textId="77777777" w:rsidR="00895685" w:rsidRPr="000A2866" w:rsidRDefault="00895685" w:rsidP="00895685">
      <w:pPr>
        <w:pStyle w:val="ListParagraph"/>
        <w:rPr>
          <w:rFonts w:ascii="Lato" w:hAnsi="Lato"/>
          <w:sz w:val="20"/>
          <w:szCs w:val="20"/>
        </w:rPr>
      </w:pPr>
    </w:p>
    <w:p w14:paraId="5F9F6E28" w14:textId="77777777"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Devices must remain up to date with security software (such as anti-virus software);</w:t>
      </w:r>
    </w:p>
    <w:p w14:paraId="0251D258" w14:textId="77777777" w:rsidR="00895685" w:rsidRPr="000A2866" w:rsidRDefault="00895685" w:rsidP="00895685">
      <w:pPr>
        <w:pStyle w:val="ListParagraph"/>
        <w:rPr>
          <w:rFonts w:ascii="Lato" w:hAnsi="Lato"/>
          <w:sz w:val="20"/>
          <w:szCs w:val="20"/>
        </w:rPr>
      </w:pPr>
    </w:p>
    <w:p w14:paraId="17FF3D55" w14:textId="77777777"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The theft or loss of a device must be reported to IT services just in the same way as if a School-owned device were lost;</w:t>
      </w:r>
    </w:p>
    <w:p w14:paraId="35E0A4AC" w14:textId="77777777" w:rsidR="00895685" w:rsidRPr="000A2866" w:rsidRDefault="00895685" w:rsidP="00895685">
      <w:pPr>
        <w:pStyle w:val="ListParagraph"/>
        <w:ind w:left="1418"/>
        <w:jc w:val="both"/>
        <w:rPr>
          <w:rFonts w:ascii="Lato" w:hAnsi="Lato"/>
          <w:sz w:val="20"/>
          <w:szCs w:val="20"/>
        </w:rPr>
      </w:pPr>
    </w:p>
    <w:p w14:paraId="061A2D36" w14:textId="2A5D91C0"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Any use of privately-owned devices by others (family or friends) must be controlled in such a way as to ensure that they do not have access to School information</w:t>
      </w:r>
      <w:r w:rsidR="00556742" w:rsidRPr="000A2866">
        <w:rPr>
          <w:rFonts w:ascii="Lato" w:hAnsi="Lato"/>
          <w:sz w:val="20"/>
          <w:szCs w:val="20"/>
        </w:rPr>
        <w:t xml:space="preserve">. </w:t>
      </w:r>
      <w:r w:rsidRPr="000A2866">
        <w:rPr>
          <w:rFonts w:ascii="Lato" w:hAnsi="Lato"/>
          <w:sz w:val="20"/>
          <w:szCs w:val="20"/>
        </w:rPr>
        <w:t>This will include school emails, learning platforms and administrative systems such as</w:t>
      </w:r>
      <w:r w:rsidR="00D63F34" w:rsidRPr="000A2866">
        <w:rPr>
          <w:rFonts w:ascii="Lato" w:hAnsi="Lato"/>
          <w:sz w:val="20"/>
          <w:szCs w:val="20"/>
        </w:rPr>
        <w:t xml:space="preserve"> SIMS;</w:t>
      </w:r>
    </w:p>
    <w:p w14:paraId="3545121C" w14:textId="77777777" w:rsidR="00895685" w:rsidRPr="000A2866" w:rsidRDefault="00895685" w:rsidP="00895685">
      <w:pPr>
        <w:pStyle w:val="ListParagraph"/>
        <w:ind w:left="1418"/>
        <w:jc w:val="both"/>
        <w:rPr>
          <w:rFonts w:ascii="Lato" w:hAnsi="Lato"/>
          <w:sz w:val="20"/>
          <w:szCs w:val="20"/>
        </w:rPr>
      </w:pPr>
    </w:p>
    <w:p w14:paraId="35D49D6E" w14:textId="77777777"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Devices must not be left unattended where there is a significant risk to theft;</w:t>
      </w:r>
    </w:p>
    <w:p w14:paraId="38A855F6" w14:textId="77777777" w:rsidR="00895685" w:rsidRPr="000A2866" w:rsidRDefault="00895685" w:rsidP="00895685">
      <w:pPr>
        <w:pStyle w:val="ListParagraph"/>
        <w:ind w:left="1418"/>
        <w:jc w:val="both"/>
        <w:rPr>
          <w:rFonts w:ascii="Lato" w:hAnsi="Lato"/>
          <w:sz w:val="20"/>
          <w:szCs w:val="20"/>
        </w:rPr>
      </w:pPr>
    </w:p>
    <w:p w14:paraId="2CF67F68" w14:textId="77777777"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The amount of personal data stored on the device should be restricted and the storing of any sensitive data avoided;</w:t>
      </w:r>
    </w:p>
    <w:p w14:paraId="078285BD" w14:textId="77777777" w:rsidR="00895685" w:rsidRPr="000A2866" w:rsidRDefault="00895685" w:rsidP="00895685">
      <w:pPr>
        <w:pStyle w:val="ListParagraph"/>
        <w:rPr>
          <w:rFonts w:ascii="Lato" w:hAnsi="Lato"/>
          <w:sz w:val="20"/>
          <w:szCs w:val="20"/>
        </w:rPr>
      </w:pPr>
    </w:p>
    <w:p w14:paraId="355145AE" w14:textId="00ED955B"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Using open (unsecured) wireless networks should be avoided.</w:t>
      </w:r>
      <w:r w:rsidR="00D63F34" w:rsidRPr="000A2866">
        <w:rPr>
          <w:rFonts w:ascii="Lato" w:hAnsi="Lato"/>
          <w:sz w:val="20"/>
          <w:szCs w:val="20"/>
        </w:rPr>
        <w:t xml:space="preserve"> C</w:t>
      </w:r>
      <w:r w:rsidRPr="000A2866">
        <w:rPr>
          <w:rFonts w:ascii="Lato" w:hAnsi="Lato"/>
          <w:sz w:val="20"/>
          <w:szCs w:val="20"/>
        </w:rPr>
        <w:t>onsider configuring your device not to connect automatically to unknown networks;</w:t>
      </w:r>
    </w:p>
    <w:p w14:paraId="09EAE986" w14:textId="77777777" w:rsidR="00895685" w:rsidRPr="000A2866" w:rsidRDefault="00895685" w:rsidP="00895685">
      <w:pPr>
        <w:pStyle w:val="ListParagraph"/>
        <w:ind w:left="1418"/>
        <w:jc w:val="both"/>
        <w:rPr>
          <w:rFonts w:ascii="Lato" w:hAnsi="Lato"/>
          <w:sz w:val="20"/>
          <w:szCs w:val="20"/>
        </w:rPr>
      </w:pPr>
    </w:p>
    <w:p w14:paraId="140D6DD5" w14:textId="77777777"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If the device needs to be repaired, ensure that the company used is subject to a contractual agreement which guarantees the secure handling of any data stored on the device;</w:t>
      </w:r>
    </w:p>
    <w:p w14:paraId="623B480A" w14:textId="77777777" w:rsidR="00895685" w:rsidRPr="000A2866" w:rsidRDefault="00895685" w:rsidP="00895685">
      <w:pPr>
        <w:pStyle w:val="ListParagraph"/>
        <w:ind w:left="1418"/>
        <w:jc w:val="both"/>
        <w:rPr>
          <w:rFonts w:ascii="Lato" w:hAnsi="Lato"/>
          <w:sz w:val="20"/>
          <w:szCs w:val="20"/>
        </w:rPr>
      </w:pPr>
    </w:p>
    <w:p w14:paraId="1747824D" w14:textId="77777777" w:rsidR="00895685" w:rsidRPr="000A2866" w:rsidRDefault="00895685" w:rsidP="00895685">
      <w:pPr>
        <w:pStyle w:val="ListParagraph"/>
        <w:numPr>
          <w:ilvl w:val="0"/>
          <w:numId w:val="7"/>
        </w:numPr>
        <w:ind w:left="1418" w:hanging="284"/>
        <w:jc w:val="both"/>
        <w:rPr>
          <w:rFonts w:ascii="Lato" w:hAnsi="Lato"/>
          <w:sz w:val="20"/>
          <w:szCs w:val="20"/>
        </w:rPr>
      </w:pPr>
      <w:bookmarkStart w:id="1" w:name="_Hlk38395810"/>
      <w:r w:rsidRPr="000A2866">
        <w:rPr>
          <w:rFonts w:ascii="Lato" w:hAnsi="Lato"/>
          <w:sz w:val="20"/>
          <w:szCs w:val="20"/>
        </w:rPr>
        <w:t>Appropriate security must be obtained for all School information stored on the device (including back up arrangements) and there must be secure storage for any confidential information;</w:t>
      </w:r>
    </w:p>
    <w:p w14:paraId="2D5E6F35" w14:textId="77777777" w:rsidR="00895685" w:rsidRPr="000A2866" w:rsidRDefault="00895685" w:rsidP="00895685">
      <w:pPr>
        <w:pStyle w:val="ListParagraph"/>
        <w:rPr>
          <w:rFonts w:ascii="Lato" w:hAnsi="Lato"/>
          <w:sz w:val="20"/>
          <w:szCs w:val="20"/>
        </w:rPr>
      </w:pPr>
    </w:p>
    <w:p w14:paraId="1ADD16AD" w14:textId="77777777"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 xml:space="preserve">Care must be taken with file storage. Any school related work should be stored on the </w:t>
      </w:r>
      <w:proofErr w:type="gramStart"/>
      <w:r w:rsidRPr="000A2866">
        <w:rPr>
          <w:rFonts w:ascii="Lato" w:hAnsi="Lato"/>
          <w:sz w:val="20"/>
          <w:szCs w:val="20"/>
        </w:rPr>
        <w:t>School</w:t>
      </w:r>
      <w:proofErr w:type="gramEnd"/>
      <w:r w:rsidRPr="000A2866">
        <w:rPr>
          <w:rFonts w:ascii="Lato" w:hAnsi="Lato"/>
          <w:sz w:val="20"/>
          <w:szCs w:val="20"/>
        </w:rPr>
        <w:t xml:space="preserve"> network area.  No school data should be stored on a home computer or on an un-encrypted storage device (such as USB stick);</w:t>
      </w:r>
    </w:p>
    <w:p w14:paraId="2EBBBD32" w14:textId="77777777" w:rsidR="00895685" w:rsidRPr="000A2866" w:rsidRDefault="00895685" w:rsidP="00895685">
      <w:pPr>
        <w:pStyle w:val="ListParagraph"/>
        <w:rPr>
          <w:rFonts w:ascii="Lato" w:hAnsi="Lato"/>
          <w:sz w:val="20"/>
          <w:szCs w:val="20"/>
        </w:rPr>
      </w:pPr>
    </w:p>
    <w:p w14:paraId="7355F28A" w14:textId="358771D7" w:rsidR="00895685" w:rsidRPr="000A2866" w:rsidRDefault="00D63F34"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 xml:space="preserve"> </w:t>
      </w:r>
      <w:r w:rsidR="00895685" w:rsidRPr="000A2866">
        <w:rPr>
          <w:rFonts w:ascii="Lato" w:hAnsi="Lato"/>
          <w:sz w:val="20"/>
          <w:szCs w:val="20"/>
        </w:rPr>
        <w:t xml:space="preserve">The </w:t>
      </w:r>
      <w:proofErr w:type="gramStart"/>
      <w:r w:rsidR="00895685" w:rsidRPr="000A2866">
        <w:rPr>
          <w:rFonts w:ascii="Lato" w:hAnsi="Lato"/>
          <w:sz w:val="20"/>
          <w:szCs w:val="20"/>
        </w:rPr>
        <w:t>School</w:t>
      </w:r>
      <w:proofErr w:type="gramEnd"/>
      <w:r w:rsidR="00895685" w:rsidRPr="000A2866">
        <w:rPr>
          <w:rFonts w:ascii="Lato" w:hAnsi="Lato"/>
          <w:sz w:val="20"/>
          <w:szCs w:val="20"/>
        </w:rPr>
        <w:t xml:space="preserve"> may require access to a privately owned device when investigating policy breaches (for example, to investigate cyber bullying);</w:t>
      </w:r>
    </w:p>
    <w:p w14:paraId="43468DFF" w14:textId="77777777" w:rsidR="00895685" w:rsidRPr="000A2866" w:rsidRDefault="00895685" w:rsidP="00895685">
      <w:pPr>
        <w:pStyle w:val="ListParagraph"/>
        <w:rPr>
          <w:rFonts w:ascii="Lato" w:hAnsi="Lato"/>
          <w:sz w:val="20"/>
          <w:szCs w:val="20"/>
        </w:rPr>
      </w:pPr>
    </w:p>
    <w:p w14:paraId="04C23ED7" w14:textId="77777777"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 xml:space="preserve">All data must be removed from privately-owned devices when it is no longer needed or at the request of the </w:t>
      </w:r>
      <w:proofErr w:type="gramStart"/>
      <w:r w:rsidRPr="000A2866">
        <w:rPr>
          <w:rFonts w:ascii="Lato" w:hAnsi="Lato"/>
          <w:sz w:val="20"/>
          <w:szCs w:val="20"/>
        </w:rPr>
        <w:t>School</w:t>
      </w:r>
      <w:proofErr w:type="gramEnd"/>
      <w:r w:rsidRPr="000A2866">
        <w:rPr>
          <w:rFonts w:ascii="Lato" w:hAnsi="Lato"/>
          <w:sz w:val="20"/>
          <w:szCs w:val="20"/>
        </w:rPr>
        <w:t>; and</w:t>
      </w:r>
    </w:p>
    <w:p w14:paraId="2AF1715C" w14:textId="77777777" w:rsidR="00895685" w:rsidRPr="000A2866" w:rsidRDefault="00895685" w:rsidP="00895685">
      <w:pPr>
        <w:pStyle w:val="ListParagraph"/>
        <w:rPr>
          <w:rFonts w:ascii="Lato" w:hAnsi="Lato"/>
          <w:sz w:val="20"/>
          <w:szCs w:val="20"/>
        </w:rPr>
      </w:pPr>
    </w:p>
    <w:p w14:paraId="0B969331" w14:textId="77777777" w:rsidR="00895685" w:rsidRPr="000A2866" w:rsidRDefault="00895685" w:rsidP="00895685">
      <w:pPr>
        <w:pStyle w:val="ListParagraph"/>
        <w:numPr>
          <w:ilvl w:val="0"/>
          <w:numId w:val="7"/>
        </w:numPr>
        <w:ind w:left="1418" w:hanging="284"/>
        <w:jc w:val="both"/>
        <w:rPr>
          <w:rFonts w:ascii="Lato" w:hAnsi="Lato"/>
          <w:sz w:val="20"/>
          <w:szCs w:val="20"/>
        </w:rPr>
      </w:pPr>
      <w:r w:rsidRPr="000A2866">
        <w:rPr>
          <w:rFonts w:ascii="Lato" w:hAnsi="Lato"/>
          <w:sz w:val="20"/>
          <w:szCs w:val="20"/>
        </w:rPr>
        <w:t>Devices must be disposed of securely when no longer required.</w:t>
      </w:r>
    </w:p>
    <w:bookmarkEnd w:id="1"/>
    <w:p w14:paraId="2A997E31" w14:textId="670D02BF" w:rsidR="00895685" w:rsidRPr="000A2866" w:rsidRDefault="00895685" w:rsidP="00895685">
      <w:pPr>
        <w:ind w:left="1065" w:hanging="810"/>
        <w:jc w:val="both"/>
        <w:rPr>
          <w:rFonts w:ascii="Lato" w:hAnsi="Lato"/>
          <w:sz w:val="20"/>
          <w:szCs w:val="20"/>
        </w:rPr>
      </w:pPr>
      <w:r w:rsidRPr="000A2866">
        <w:rPr>
          <w:rFonts w:ascii="Lato" w:hAnsi="Lato"/>
          <w:sz w:val="20"/>
          <w:szCs w:val="20"/>
        </w:rPr>
        <w:t xml:space="preserve">xix. </w:t>
      </w:r>
      <w:r w:rsidRPr="000A2866">
        <w:rPr>
          <w:rFonts w:ascii="Lato" w:hAnsi="Lato"/>
          <w:sz w:val="20"/>
          <w:szCs w:val="20"/>
        </w:rPr>
        <w:tab/>
        <w:t>Staff are responsible for ensuring the security of School property and all information, files, documents, data etc within their possession, including both paper and electronic material. In particular, physical data (</w:t>
      </w:r>
      <w:r w:rsidR="00F71051" w:rsidRPr="000A2866">
        <w:rPr>
          <w:rFonts w:ascii="Lato" w:hAnsi="Lato"/>
          <w:sz w:val="20"/>
          <w:szCs w:val="20"/>
        </w:rPr>
        <w:t>i.e.,</w:t>
      </w:r>
      <w:r w:rsidRPr="000A2866">
        <w:rPr>
          <w:rFonts w:ascii="Lato" w:hAnsi="Lato"/>
          <w:sz w:val="20"/>
          <w:szCs w:val="20"/>
        </w:rPr>
        <w:t xml:space="preserve"> paper documents, which includes documents printed at home) must be secured and staff must ensure that:</w:t>
      </w:r>
    </w:p>
    <w:p w14:paraId="5D8AEAE7" w14:textId="72B7C138" w:rsidR="00895685" w:rsidRPr="000A2866" w:rsidRDefault="00895685" w:rsidP="00895685">
      <w:pPr>
        <w:pStyle w:val="ListParagraph"/>
        <w:numPr>
          <w:ilvl w:val="0"/>
          <w:numId w:val="8"/>
        </w:numPr>
        <w:ind w:hanging="306"/>
        <w:jc w:val="both"/>
        <w:rPr>
          <w:rFonts w:ascii="Lato" w:hAnsi="Lato"/>
          <w:sz w:val="20"/>
          <w:szCs w:val="20"/>
        </w:rPr>
      </w:pPr>
      <w:r w:rsidRPr="000A2866">
        <w:rPr>
          <w:rFonts w:ascii="Lato" w:hAnsi="Lato"/>
          <w:sz w:val="20"/>
          <w:szCs w:val="20"/>
        </w:rPr>
        <w:t xml:space="preserve">Paper documents are not removed from the </w:t>
      </w:r>
      <w:proofErr w:type="gramStart"/>
      <w:r w:rsidRPr="000A2866">
        <w:rPr>
          <w:rFonts w:ascii="Lato" w:hAnsi="Lato"/>
          <w:sz w:val="20"/>
          <w:szCs w:val="20"/>
        </w:rPr>
        <w:t>School</w:t>
      </w:r>
      <w:proofErr w:type="gramEnd"/>
      <w:r w:rsidRPr="000A2866">
        <w:rPr>
          <w:rFonts w:ascii="Lato" w:hAnsi="Lato"/>
          <w:sz w:val="20"/>
          <w:szCs w:val="20"/>
        </w:rPr>
        <w:t xml:space="preserve"> without the prior permission of </w:t>
      </w:r>
      <w:r w:rsidR="004C1AA9">
        <w:rPr>
          <w:rFonts w:ascii="Lato" w:hAnsi="Lato"/>
          <w:sz w:val="20"/>
          <w:szCs w:val="20"/>
        </w:rPr>
        <w:t>the Headteacher</w:t>
      </w:r>
      <w:r w:rsidRPr="000A2866">
        <w:rPr>
          <w:rFonts w:ascii="Lato" w:hAnsi="Lato"/>
          <w:sz w:val="20"/>
          <w:szCs w:val="20"/>
        </w:rPr>
        <w:t>.  When such permission is given, reasonable steps must be taken to ensure the confidentiality of the information is maintained during transit. In particular the information is not to be transported in see-through bags or other un-secured storage containers</w:t>
      </w:r>
      <w:r w:rsidR="00F71051" w:rsidRPr="000A2866">
        <w:rPr>
          <w:rFonts w:ascii="Lato" w:hAnsi="Lato"/>
          <w:sz w:val="20"/>
          <w:szCs w:val="20"/>
        </w:rPr>
        <w:t>;</w:t>
      </w:r>
    </w:p>
    <w:p w14:paraId="3562763D" w14:textId="77777777" w:rsidR="00895685" w:rsidRPr="000A2866" w:rsidRDefault="00895685" w:rsidP="00895685">
      <w:pPr>
        <w:pStyle w:val="ListParagraph"/>
        <w:ind w:left="1440"/>
        <w:jc w:val="both"/>
        <w:rPr>
          <w:rFonts w:ascii="Lato" w:hAnsi="Lato"/>
          <w:sz w:val="20"/>
          <w:szCs w:val="20"/>
        </w:rPr>
      </w:pPr>
    </w:p>
    <w:p w14:paraId="1D5EBF3B" w14:textId="21FF43DA" w:rsidR="00895685" w:rsidRPr="000A2866" w:rsidRDefault="00895685" w:rsidP="00895685">
      <w:pPr>
        <w:pStyle w:val="ListParagraph"/>
        <w:numPr>
          <w:ilvl w:val="0"/>
          <w:numId w:val="8"/>
        </w:numPr>
        <w:ind w:hanging="306"/>
        <w:jc w:val="both"/>
        <w:rPr>
          <w:rFonts w:ascii="Lato" w:hAnsi="Lato"/>
          <w:sz w:val="20"/>
          <w:szCs w:val="20"/>
        </w:rPr>
      </w:pPr>
      <w:r w:rsidRPr="000A2866">
        <w:rPr>
          <w:rFonts w:ascii="Lato" w:hAnsi="Lato"/>
          <w:sz w:val="20"/>
          <w:szCs w:val="20"/>
        </w:rPr>
        <w:t>Paper documents should not be used in public places and not left unattended in any place where it is at risk (</w:t>
      </w:r>
      <w:r w:rsidR="00F71051" w:rsidRPr="000A2866">
        <w:rPr>
          <w:rFonts w:ascii="Lato" w:hAnsi="Lato"/>
          <w:sz w:val="20"/>
          <w:szCs w:val="20"/>
        </w:rPr>
        <w:t>e.g.,</w:t>
      </w:r>
      <w:r w:rsidRPr="000A2866">
        <w:rPr>
          <w:rFonts w:ascii="Lato" w:hAnsi="Lato"/>
          <w:sz w:val="20"/>
          <w:szCs w:val="20"/>
        </w:rPr>
        <w:t xml:space="preserve"> in car boots, in a luggage rack on public transport);</w:t>
      </w:r>
    </w:p>
    <w:p w14:paraId="56DAEF55" w14:textId="77777777" w:rsidR="00895685" w:rsidRPr="000A2866" w:rsidRDefault="00895685" w:rsidP="00895685">
      <w:pPr>
        <w:pStyle w:val="ListParagraph"/>
        <w:ind w:left="1440"/>
        <w:jc w:val="both"/>
        <w:rPr>
          <w:rFonts w:ascii="Lato" w:hAnsi="Lato"/>
          <w:sz w:val="20"/>
          <w:szCs w:val="20"/>
        </w:rPr>
      </w:pPr>
    </w:p>
    <w:p w14:paraId="281C72DC" w14:textId="77777777" w:rsidR="00895685" w:rsidRPr="000A2866" w:rsidRDefault="00895685" w:rsidP="00895685">
      <w:pPr>
        <w:pStyle w:val="ListParagraph"/>
        <w:numPr>
          <w:ilvl w:val="0"/>
          <w:numId w:val="8"/>
        </w:numPr>
        <w:ind w:hanging="306"/>
        <w:jc w:val="both"/>
        <w:rPr>
          <w:rFonts w:ascii="Lato" w:hAnsi="Lato"/>
          <w:sz w:val="20"/>
          <w:szCs w:val="20"/>
        </w:rPr>
      </w:pPr>
      <w:r w:rsidRPr="000A2866">
        <w:rPr>
          <w:rFonts w:ascii="Lato" w:hAnsi="Lato"/>
          <w:sz w:val="20"/>
          <w:szCs w:val="20"/>
        </w:rPr>
        <w:t>Paper documents taken home or printed at home containing personal information, sensitive data and confidential information are not left around where they can be seen, accessed or removed;</w:t>
      </w:r>
    </w:p>
    <w:p w14:paraId="666F39BC" w14:textId="77777777" w:rsidR="00895685" w:rsidRPr="000A2866" w:rsidRDefault="00895685" w:rsidP="00895685">
      <w:pPr>
        <w:pStyle w:val="ListParagraph"/>
        <w:ind w:left="1418"/>
        <w:jc w:val="both"/>
        <w:rPr>
          <w:rFonts w:ascii="Lato" w:hAnsi="Lato"/>
          <w:sz w:val="20"/>
          <w:szCs w:val="20"/>
        </w:rPr>
      </w:pPr>
    </w:p>
    <w:p w14:paraId="5406DD01" w14:textId="77777777" w:rsidR="00895685" w:rsidRPr="000A2866" w:rsidRDefault="00895685" w:rsidP="00895685">
      <w:pPr>
        <w:pStyle w:val="ListParagraph"/>
        <w:numPr>
          <w:ilvl w:val="0"/>
          <w:numId w:val="8"/>
        </w:numPr>
        <w:jc w:val="both"/>
        <w:rPr>
          <w:rFonts w:ascii="Lato" w:hAnsi="Lato"/>
          <w:sz w:val="20"/>
          <w:szCs w:val="20"/>
        </w:rPr>
      </w:pPr>
      <w:r w:rsidRPr="000A2866">
        <w:rPr>
          <w:rFonts w:ascii="Lato" w:hAnsi="Lato"/>
          <w:sz w:val="20"/>
          <w:szCs w:val="20"/>
        </w:rPr>
        <w:t>Paper documents are collected from printers as soon as they are produced and not left where they can be casually read;</w:t>
      </w:r>
    </w:p>
    <w:p w14:paraId="265944EF" w14:textId="77777777" w:rsidR="00895685" w:rsidRPr="000A2866" w:rsidRDefault="00895685" w:rsidP="00895685">
      <w:pPr>
        <w:pStyle w:val="ListParagraph"/>
        <w:ind w:left="1418"/>
        <w:jc w:val="both"/>
        <w:rPr>
          <w:rFonts w:ascii="Lato" w:hAnsi="Lato"/>
          <w:sz w:val="20"/>
          <w:szCs w:val="20"/>
        </w:rPr>
      </w:pPr>
    </w:p>
    <w:p w14:paraId="49B648EF" w14:textId="77777777" w:rsidR="00895685" w:rsidRPr="000A2866" w:rsidRDefault="00895685" w:rsidP="00895685">
      <w:pPr>
        <w:pStyle w:val="ListParagraph"/>
        <w:numPr>
          <w:ilvl w:val="0"/>
          <w:numId w:val="8"/>
        </w:numPr>
        <w:jc w:val="both"/>
        <w:rPr>
          <w:rFonts w:ascii="Lato" w:hAnsi="Lato"/>
          <w:sz w:val="20"/>
          <w:szCs w:val="20"/>
        </w:rPr>
      </w:pPr>
      <w:r w:rsidRPr="000A2866">
        <w:rPr>
          <w:rFonts w:ascii="Lato" w:hAnsi="Lato"/>
          <w:sz w:val="20"/>
          <w:szCs w:val="20"/>
        </w:rPr>
        <w:t>The master copy of the data is not to be removed from School premises;</w:t>
      </w:r>
    </w:p>
    <w:p w14:paraId="7118D6EE" w14:textId="77777777" w:rsidR="00895685" w:rsidRPr="000A2866" w:rsidRDefault="00895685" w:rsidP="00895685">
      <w:pPr>
        <w:pStyle w:val="ListParagraph"/>
        <w:ind w:left="1418"/>
        <w:jc w:val="both"/>
        <w:rPr>
          <w:rFonts w:ascii="Lato" w:hAnsi="Lato"/>
          <w:sz w:val="20"/>
          <w:szCs w:val="20"/>
        </w:rPr>
      </w:pPr>
    </w:p>
    <w:p w14:paraId="60FA6E0E" w14:textId="77777777" w:rsidR="00895685" w:rsidRPr="000A2866" w:rsidRDefault="00895685" w:rsidP="00895685">
      <w:pPr>
        <w:pStyle w:val="ListParagraph"/>
        <w:numPr>
          <w:ilvl w:val="0"/>
          <w:numId w:val="8"/>
        </w:numPr>
        <w:jc w:val="both"/>
        <w:rPr>
          <w:rFonts w:ascii="Lato" w:hAnsi="Lato"/>
          <w:sz w:val="20"/>
          <w:szCs w:val="20"/>
        </w:rPr>
      </w:pPr>
      <w:r w:rsidRPr="000A2866">
        <w:rPr>
          <w:rFonts w:ascii="Lato" w:hAnsi="Lato"/>
          <w:sz w:val="20"/>
          <w:szCs w:val="20"/>
        </w:rPr>
        <w:t>Paper documents containing personal data are locked away in suitable facilities such as secure filing cabinets in the home just as they would be in School;</w:t>
      </w:r>
    </w:p>
    <w:p w14:paraId="025D0A32" w14:textId="77777777" w:rsidR="00895685" w:rsidRPr="000A2866" w:rsidRDefault="00895685" w:rsidP="00895685">
      <w:pPr>
        <w:pStyle w:val="ListParagraph"/>
        <w:ind w:firstLine="414"/>
        <w:rPr>
          <w:rFonts w:ascii="Lato" w:hAnsi="Lato"/>
          <w:sz w:val="20"/>
          <w:szCs w:val="20"/>
        </w:rPr>
      </w:pPr>
    </w:p>
    <w:p w14:paraId="465CE459" w14:textId="77777777" w:rsidR="00895685" w:rsidRPr="000A2866" w:rsidRDefault="00895685" w:rsidP="00895685">
      <w:pPr>
        <w:pStyle w:val="ListParagraph"/>
        <w:numPr>
          <w:ilvl w:val="0"/>
          <w:numId w:val="8"/>
        </w:numPr>
        <w:jc w:val="both"/>
        <w:rPr>
          <w:rFonts w:ascii="Lato" w:hAnsi="Lato"/>
          <w:sz w:val="20"/>
          <w:szCs w:val="20"/>
        </w:rPr>
      </w:pPr>
      <w:r w:rsidRPr="000A2866">
        <w:rPr>
          <w:rFonts w:ascii="Lato" w:hAnsi="Lato"/>
          <w:sz w:val="20"/>
          <w:szCs w:val="20"/>
        </w:rPr>
        <w:t>Documents containing confidential personal information are not pinned to noticeboards where other members of the household may be able to view them; and</w:t>
      </w:r>
    </w:p>
    <w:p w14:paraId="74B10F69" w14:textId="77777777" w:rsidR="00895685" w:rsidRPr="000A2866" w:rsidRDefault="00895685" w:rsidP="00895685">
      <w:pPr>
        <w:pStyle w:val="ListParagraph"/>
        <w:ind w:left="1418"/>
        <w:jc w:val="both"/>
        <w:rPr>
          <w:rFonts w:ascii="Lato" w:hAnsi="Lato"/>
          <w:sz w:val="20"/>
          <w:szCs w:val="20"/>
        </w:rPr>
      </w:pPr>
    </w:p>
    <w:p w14:paraId="47A92143" w14:textId="77777777" w:rsidR="00895685" w:rsidRPr="000A2866" w:rsidRDefault="00895685" w:rsidP="00895685">
      <w:pPr>
        <w:pStyle w:val="ListParagraph"/>
        <w:numPr>
          <w:ilvl w:val="0"/>
          <w:numId w:val="8"/>
        </w:numPr>
        <w:jc w:val="both"/>
        <w:rPr>
          <w:rFonts w:ascii="Lato" w:hAnsi="Lato"/>
          <w:sz w:val="20"/>
          <w:szCs w:val="20"/>
        </w:rPr>
      </w:pPr>
      <w:r w:rsidRPr="000A2866">
        <w:rPr>
          <w:rFonts w:ascii="Lato" w:hAnsi="Lato"/>
          <w:sz w:val="20"/>
          <w:szCs w:val="20"/>
        </w:rPr>
        <w:t>Paper documents are disposed of securely by shredding and should not be disposed of with the ordinary waste unless it has been shredded first.</w:t>
      </w:r>
      <w:r w:rsidRPr="000A2866">
        <w:rPr>
          <w:rFonts w:ascii="Lato" w:hAnsi="Lato"/>
          <w:sz w:val="20"/>
          <w:szCs w:val="20"/>
        </w:rPr>
        <w:tab/>
      </w:r>
    </w:p>
    <w:p w14:paraId="3E6DD364" w14:textId="77777777" w:rsidR="00895685" w:rsidRPr="000A2866" w:rsidRDefault="00895685" w:rsidP="00895685">
      <w:pPr>
        <w:ind w:left="1065" w:hanging="705"/>
        <w:jc w:val="both"/>
        <w:rPr>
          <w:rFonts w:ascii="Lato" w:hAnsi="Lato"/>
          <w:sz w:val="20"/>
          <w:szCs w:val="20"/>
        </w:rPr>
      </w:pPr>
      <w:r w:rsidRPr="000A2866">
        <w:rPr>
          <w:rFonts w:ascii="Lato" w:hAnsi="Lato"/>
          <w:sz w:val="20"/>
          <w:szCs w:val="20"/>
        </w:rPr>
        <w:t>xx.</w:t>
      </w:r>
      <w:r w:rsidRPr="000A2866">
        <w:rPr>
          <w:rFonts w:ascii="Lato" w:hAnsi="Lato"/>
          <w:sz w:val="20"/>
          <w:szCs w:val="20"/>
        </w:rPr>
        <w:tab/>
        <w:t xml:space="preserve">Any staff member provided with School devices must not do, cause or permit any act or omission which will avoid coverage under the </w:t>
      </w:r>
      <w:proofErr w:type="gramStart"/>
      <w:r w:rsidRPr="000A2866">
        <w:rPr>
          <w:rFonts w:ascii="Lato" w:hAnsi="Lato"/>
          <w:sz w:val="20"/>
          <w:szCs w:val="20"/>
        </w:rPr>
        <w:t>School’s</w:t>
      </w:r>
      <w:proofErr w:type="gramEnd"/>
      <w:r w:rsidRPr="000A2866">
        <w:rPr>
          <w:rFonts w:ascii="Lato" w:hAnsi="Lato"/>
          <w:sz w:val="20"/>
          <w:szCs w:val="20"/>
        </w:rPr>
        <w:t xml:space="preserve"> insurance policy. If in any doubt as to whether particular acts or omissions will have this effect, the staff member should consult their line manager immediately.</w:t>
      </w:r>
      <w:bookmarkStart w:id="2" w:name="_033ac377-1b94-442d-a7ef-92b0e38eee42"/>
      <w:bookmarkEnd w:id="2"/>
    </w:p>
    <w:p w14:paraId="16538B2E" w14:textId="516E8146" w:rsidR="00895685" w:rsidRPr="000A2866" w:rsidRDefault="00895685" w:rsidP="00895685">
      <w:pPr>
        <w:ind w:left="1065" w:hanging="705"/>
        <w:jc w:val="both"/>
        <w:rPr>
          <w:rFonts w:ascii="Lato" w:hAnsi="Lato"/>
          <w:sz w:val="20"/>
          <w:szCs w:val="20"/>
        </w:rPr>
      </w:pPr>
      <w:r w:rsidRPr="000A2866">
        <w:rPr>
          <w:rFonts w:ascii="Lato" w:hAnsi="Lato"/>
          <w:sz w:val="20"/>
          <w:szCs w:val="20"/>
        </w:rPr>
        <w:t>xxi.</w:t>
      </w:r>
      <w:r w:rsidRPr="000A2866">
        <w:rPr>
          <w:rFonts w:ascii="Lato" w:hAnsi="Lato"/>
          <w:sz w:val="20"/>
          <w:szCs w:val="20"/>
        </w:rPr>
        <w:tab/>
        <w:t xml:space="preserve">All staff must report any loss or suspected loss, or any unauthorised disclosure or suspected unauthorised disclosure, of any School-owned IT equipment or data immediately to </w:t>
      </w:r>
      <w:r w:rsidR="004C1AA9">
        <w:rPr>
          <w:rFonts w:ascii="Lato" w:hAnsi="Lato"/>
          <w:sz w:val="20"/>
          <w:szCs w:val="20"/>
        </w:rPr>
        <w:t xml:space="preserve">the Headteacher </w:t>
      </w:r>
      <w:r w:rsidRPr="000A2866">
        <w:rPr>
          <w:rFonts w:ascii="Lato" w:hAnsi="Lato"/>
          <w:sz w:val="20"/>
          <w:szCs w:val="20"/>
        </w:rPr>
        <w:t>in order that appropriate steps may be taken quickly to protect School data. Failure to do so immediately may seriously compromise School security. Any breach which is either known or suspected to involve personal data or sensitive personal data shall be reported to the Data Protection Officer (full details of the officer can be found in our Data Protection Policy).</w:t>
      </w:r>
    </w:p>
    <w:p w14:paraId="1E0F341D" w14:textId="77777777" w:rsidR="00895685" w:rsidRPr="000A2866" w:rsidRDefault="00895685" w:rsidP="00895685">
      <w:pPr>
        <w:ind w:left="1065" w:hanging="705"/>
        <w:jc w:val="both"/>
        <w:rPr>
          <w:rFonts w:ascii="Lato" w:hAnsi="Lato"/>
          <w:sz w:val="20"/>
          <w:szCs w:val="20"/>
        </w:rPr>
      </w:pPr>
    </w:p>
    <w:p w14:paraId="7653A2B7" w14:textId="77777777" w:rsidR="00060DEA" w:rsidRPr="000A2866" w:rsidRDefault="00060DEA" w:rsidP="00883886">
      <w:pPr>
        <w:spacing w:after="360"/>
        <w:rPr>
          <w:rFonts w:ascii="Lato" w:hAnsi="Lato"/>
          <w:b/>
          <w:bCs/>
          <w:color w:val="000000" w:themeColor="text1"/>
          <w:sz w:val="20"/>
          <w:szCs w:val="20"/>
          <w:u w:val="single"/>
        </w:rPr>
      </w:pPr>
    </w:p>
    <w:p w14:paraId="7E72E130" w14:textId="77777777" w:rsidR="00060DEA" w:rsidRPr="000A2866" w:rsidRDefault="00060DEA" w:rsidP="00883886">
      <w:pPr>
        <w:spacing w:after="360"/>
        <w:rPr>
          <w:rFonts w:ascii="Lato" w:hAnsi="Lato"/>
          <w:b/>
          <w:bCs/>
          <w:color w:val="000000" w:themeColor="text1"/>
          <w:sz w:val="20"/>
          <w:szCs w:val="20"/>
          <w:u w:val="single"/>
        </w:rPr>
      </w:pPr>
    </w:p>
    <w:p w14:paraId="6A2A6E9A" w14:textId="77777777" w:rsidR="00060DEA" w:rsidRPr="000A2866" w:rsidRDefault="00060DEA" w:rsidP="00883886">
      <w:pPr>
        <w:spacing w:after="360"/>
        <w:rPr>
          <w:rFonts w:ascii="Lato" w:hAnsi="Lato"/>
          <w:b/>
          <w:bCs/>
          <w:color w:val="000000" w:themeColor="text1"/>
          <w:sz w:val="20"/>
          <w:szCs w:val="20"/>
          <w:u w:val="single"/>
        </w:rPr>
      </w:pPr>
    </w:p>
    <w:p w14:paraId="327E6F67" w14:textId="77777777" w:rsidR="00060DEA" w:rsidRPr="000A2866" w:rsidRDefault="00060DEA" w:rsidP="00883886">
      <w:pPr>
        <w:spacing w:after="360"/>
        <w:rPr>
          <w:rFonts w:ascii="Lato" w:hAnsi="Lato"/>
          <w:b/>
          <w:bCs/>
          <w:color w:val="000000" w:themeColor="text1"/>
          <w:sz w:val="20"/>
          <w:szCs w:val="20"/>
          <w:u w:val="single"/>
        </w:rPr>
      </w:pPr>
    </w:p>
    <w:p w14:paraId="66E8504E" w14:textId="16BE402D" w:rsidR="00895685" w:rsidRPr="000A2866" w:rsidRDefault="003D6C92" w:rsidP="00883886">
      <w:pPr>
        <w:spacing w:after="360"/>
        <w:rPr>
          <w:rFonts w:ascii="Lato" w:hAnsi="Lato"/>
          <w:b/>
          <w:bCs/>
          <w:sz w:val="20"/>
          <w:szCs w:val="20"/>
        </w:rPr>
      </w:pPr>
      <w:r w:rsidRPr="000A2866">
        <w:rPr>
          <w:rFonts w:ascii="Lato" w:hAnsi="Lato"/>
          <w:b/>
          <w:bCs/>
          <w:color w:val="000000" w:themeColor="text1"/>
          <w:sz w:val="20"/>
          <w:szCs w:val="20"/>
          <w:u w:val="single"/>
        </w:rPr>
        <w:t>Appendix A – Homeworking Guidance Handout for Staff</w:t>
      </w:r>
    </w:p>
    <w:p w14:paraId="4967586E" w14:textId="77777777" w:rsidR="003D6C92" w:rsidRPr="000A2866" w:rsidRDefault="003D6C92" w:rsidP="003D6C92">
      <w:pPr>
        <w:jc w:val="both"/>
        <w:rPr>
          <w:rFonts w:ascii="Lato" w:hAnsi="Lato"/>
          <w:sz w:val="20"/>
          <w:szCs w:val="20"/>
        </w:rPr>
      </w:pPr>
      <w:r w:rsidRPr="000A2866">
        <w:rPr>
          <w:rFonts w:ascii="Lato" w:hAnsi="Lato"/>
          <w:color w:val="000000" w:themeColor="text1"/>
          <w:sz w:val="20"/>
          <w:szCs w:val="20"/>
        </w:rPr>
        <w:t>Disclaimer:</w:t>
      </w:r>
      <w:r w:rsidRPr="000A2866">
        <w:rPr>
          <w:rFonts w:ascii="Lato" w:hAnsi="Lato"/>
          <w:sz w:val="20"/>
          <w:szCs w:val="20"/>
        </w:rPr>
        <w:t xml:space="preserve"> </w:t>
      </w:r>
    </w:p>
    <w:p w14:paraId="1CB85871" w14:textId="77777777" w:rsidR="003D6C92" w:rsidRPr="000A2866" w:rsidRDefault="003D6C92" w:rsidP="003D6C92">
      <w:pPr>
        <w:pStyle w:val="ListParagraph"/>
        <w:numPr>
          <w:ilvl w:val="0"/>
          <w:numId w:val="6"/>
        </w:numPr>
        <w:ind w:left="851" w:hanging="284"/>
        <w:jc w:val="both"/>
        <w:rPr>
          <w:rFonts w:ascii="Lato" w:hAnsi="Lato"/>
          <w:color w:val="000000" w:themeColor="text1"/>
          <w:sz w:val="20"/>
          <w:szCs w:val="20"/>
        </w:rPr>
      </w:pPr>
      <w:r w:rsidRPr="000A2866">
        <w:rPr>
          <w:rFonts w:ascii="Lato" w:hAnsi="Lato"/>
          <w:color w:val="000000" w:themeColor="text1"/>
          <w:sz w:val="20"/>
          <w:szCs w:val="20"/>
        </w:rPr>
        <w:t xml:space="preserve">Staff are expected to use School owned and privately owned devices in an ethical manner at all times and adhere to the </w:t>
      </w:r>
      <w:proofErr w:type="gramStart"/>
      <w:r w:rsidRPr="000A2866">
        <w:rPr>
          <w:rFonts w:ascii="Lato" w:hAnsi="Lato"/>
          <w:color w:val="000000" w:themeColor="text1"/>
          <w:sz w:val="20"/>
          <w:szCs w:val="20"/>
        </w:rPr>
        <w:t>School’s</w:t>
      </w:r>
      <w:proofErr w:type="gramEnd"/>
      <w:r w:rsidRPr="000A2866">
        <w:rPr>
          <w:rFonts w:ascii="Lato" w:hAnsi="Lato"/>
          <w:color w:val="000000" w:themeColor="text1"/>
          <w:sz w:val="20"/>
          <w:szCs w:val="20"/>
        </w:rPr>
        <w:t xml:space="preserve"> policy as outlined above.</w:t>
      </w:r>
    </w:p>
    <w:p w14:paraId="6725B0C7" w14:textId="77777777" w:rsidR="003D6C92" w:rsidRPr="000A2866" w:rsidRDefault="003D6C92" w:rsidP="003D6C92">
      <w:pPr>
        <w:pStyle w:val="ListParagraph"/>
        <w:rPr>
          <w:rFonts w:ascii="Lato" w:hAnsi="Lato"/>
          <w:color w:val="000000" w:themeColor="text1"/>
          <w:sz w:val="20"/>
          <w:szCs w:val="20"/>
        </w:rPr>
      </w:pPr>
    </w:p>
    <w:p w14:paraId="2BFBB84E" w14:textId="77777777" w:rsidR="003D6C92" w:rsidRPr="000A2866" w:rsidRDefault="003D6C92" w:rsidP="003D6C92">
      <w:pPr>
        <w:pStyle w:val="ListParagraph"/>
        <w:numPr>
          <w:ilvl w:val="0"/>
          <w:numId w:val="6"/>
        </w:numPr>
        <w:ind w:left="851" w:hanging="284"/>
        <w:jc w:val="both"/>
        <w:rPr>
          <w:rFonts w:ascii="Lato" w:hAnsi="Lato"/>
          <w:color w:val="000000" w:themeColor="text1"/>
          <w:sz w:val="20"/>
          <w:szCs w:val="20"/>
        </w:rPr>
      </w:pPr>
      <w:r w:rsidRPr="000A2866">
        <w:rPr>
          <w:rFonts w:ascii="Lato" w:hAnsi="Lato"/>
          <w:color w:val="000000" w:themeColor="text1"/>
          <w:sz w:val="20"/>
          <w:szCs w:val="20"/>
        </w:rPr>
        <w:t xml:space="preserve">The </w:t>
      </w:r>
      <w:proofErr w:type="gramStart"/>
      <w:r w:rsidRPr="000A2866">
        <w:rPr>
          <w:rFonts w:ascii="Lato" w:hAnsi="Lato"/>
          <w:color w:val="000000" w:themeColor="text1"/>
          <w:sz w:val="20"/>
          <w:szCs w:val="20"/>
        </w:rPr>
        <w:t>School</w:t>
      </w:r>
      <w:proofErr w:type="gramEnd"/>
      <w:r w:rsidRPr="000A2866">
        <w:rPr>
          <w:rFonts w:ascii="Lato" w:hAnsi="Lato"/>
          <w:color w:val="000000" w:themeColor="text1"/>
          <w:sz w:val="20"/>
          <w:szCs w:val="20"/>
        </w:rPr>
        <w:t xml:space="preserve"> reserves the right to take appropriate disciplinary action up to and including summary dismissal for non-compliance with this policy.</w:t>
      </w:r>
    </w:p>
    <w:p w14:paraId="72DA6565" w14:textId="77777777" w:rsidR="003D6C92" w:rsidRPr="000A2866" w:rsidRDefault="003D6C92" w:rsidP="003D6C92">
      <w:pPr>
        <w:pStyle w:val="ListParagraph"/>
        <w:ind w:left="851"/>
        <w:jc w:val="both"/>
        <w:rPr>
          <w:rFonts w:ascii="Lato" w:hAnsi="Lato"/>
          <w:color w:val="000000" w:themeColor="text1"/>
          <w:sz w:val="20"/>
          <w:szCs w:val="20"/>
        </w:rPr>
      </w:pPr>
    </w:p>
    <w:p w14:paraId="3F70C475" w14:textId="0815CAC7" w:rsidR="003D6C92" w:rsidRPr="000A2866" w:rsidRDefault="003D6C92" w:rsidP="003D6C92">
      <w:pPr>
        <w:pStyle w:val="ListParagraph"/>
        <w:numPr>
          <w:ilvl w:val="0"/>
          <w:numId w:val="6"/>
        </w:numPr>
        <w:ind w:left="851" w:hanging="284"/>
        <w:jc w:val="both"/>
        <w:rPr>
          <w:rFonts w:ascii="Lato" w:hAnsi="Lato"/>
          <w:color w:val="000000" w:themeColor="text1"/>
          <w:sz w:val="20"/>
          <w:szCs w:val="20"/>
        </w:rPr>
      </w:pPr>
      <w:r w:rsidRPr="000A2866">
        <w:rPr>
          <w:rFonts w:ascii="Lato" w:hAnsi="Lato"/>
          <w:color w:val="000000" w:themeColor="text1"/>
          <w:sz w:val="20"/>
          <w:szCs w:val="20"/>
        </w:rPr>
        <w:t xml:space="preserve">The </w:t>
      </w:r>
      <w:proofErr w:type="gramStart"/>
      <w:r w:rsidRPr="000A2866">
        <w:rPr>
          <w:rFonts w:ascii="Lato" w:hAnsi="Lato"/>
          <w:color w:val="000000" w:themeColor="text1"/>
          <w:sz w:val="20"/>
          <w:szCs w:val="20"/>
        </w:rPr>
        <w:t>School</w:t>
      </w:r>
      <w:proofErr w:type="gramEnd"/>
      <w:r w:rsidRPr="000A2866">
        <w:rPr>
          <w:rFonts w:ascii="Lato" w:hAnsi="Lato"/>
          <w:color w:val="000000" w:themeColor="text1"/>
          <w:sz w:val="20"/>
          <w:szCs w:val="20"/>
        </w:rPr>
        <w:t xml:space="preserve"> reserves the right to disconnect devices or disable services or access to services without notification.</w:t>
      </w:r>
    </w:p>
    <w:p w14:paraId="4710DE2E" w14:textId="77777777" w:rsidR="00F11BB9" w:rsidRPr="000A2866" w:rsidRDefault="00F11BB9" w:rsidP="00F11BB9">
      <w:pPr>
        <w:jc w:val="both"/>
        <w:rPr>
          <w:rFonts w:ascii="Lato" w:hAnsi="Lato"/>
          <w:color w:val="000000" w:themeColor="text1"/>
          <w:sz w:val="20"/>
          <w:szCs w:val="20"/>
        </w:rPr>
      </w:pPr>
    </w:p>
    <w:p w14:paraId="1B62A414" w14:textId="3D717541" w:rsidR="00883886" w:rsidRPr="000A2866" w:rsidRDefault="003D6C92" w:rsidP="00883886">
      <w:pPr>
        <w:jc w:val="both"/>
        <w:rPr>
          <w:rFonts w:ascii="Lato" w:hAnsi="Lato"/>
          <w:color w:val="000000" w:themeColor="text1"/>
          <w:sz w:val="20"/>
          <w:szCs w:val="20"/>
        </w:rPr>
      </w:pPr>
      <w:r w:rsidRPr="000A2866">
        <w:rPr>
          <w:rFonts w:ascii="Lato" w:hAnsi="Lato"/>
          <w:color w:val="000000" w:themeColor="text1"/>
          <w:sz w:val="20"/>
          <w:szCs w:val="20"/>
        </w:rPr>
        <w:t>I confirm that I have read, understood and will comply with the terms of this Home Working Policy.</w:t>
      </w:r>
    </w:p>
    <w:p w14:paraId="4F3AEB32" w14:textId="77777777" w:rsidR="009F7397" w:rsidRPr="000A2866" w:rsidRDefault="009F7397" w:rsidP="009F7397">
      <w:pPr>
        <w:pBdr>
          <w:top w:val="single" w:sz="4" w:space="1" w:color="auto"/>
          <w:left w:val="single" w:sz="4" w:space="4" w:color="auto"/>
          <w:bottom w:val="single" w:sz="4" w:space="1" w:color="auto"/>
          <w:right w:val="single" w:sz="4" w:space="4" w:color="auto"/>
        </w:pBdr>
        <w:spacing w:after="360"/>
        <w:rPr>
          <w:rFonts w:ascii="Lato" w:hAnsi="Lato"/>
          <w:sz w:val="20"/>
          <w:szCs w:val="20"/>
        </w:rPr>
      </w:pPr>
    </w:p>
    <w:p w14:paraId="460FA712" w14:textId="252673F3" w:rsidR="003D6C92" w:rsidRPr="000A2866" w:rsidRDefault="003D6C92" w:rsidP="009F7397">
      <w:pPr>
        <w:pBdr>
          <w:top w:val="single" w:sz="4" w:space="1" w:color="auto"/>
          <w:left w:val="single" w:sz="4" w:space="4" w:color="auto"/>
          <w:bottom w:val="single" w:sz="4" w:space="1" w:color="auto"/>
          <w:right w:val="single" w:sz="4" w:space="4" w:color="auto"/>
        </w:pBdr>
        <w:spacing w:after="360"/>
        <w:rPr>
          <w:rFonts w:ascii="Lato" w:hAnsi="Lato"/>
          <w:color w:val="000000" w:themeColor="text1"/>
          <w:sz w:val="20"/>
          <w:szCs w:val="20"/>
        </w:rPr>
      </w:pPr>
      <w:r w:rsidRPr="000A2866">
        <w:rPr>
          <w:rFonts w:ascii="Lato" w:hAnsi="Lato"/>
          <w:color w:val="000000" w:themeColor="text1"/>
          <w:sz w:val="20"/>
          <w:szCs w:val="20"/>
        </w:rPr>
        <w:t>Signed……………………………………………………………………………………………….</w:t>
      </w:r>
    </w:p>
    <w:p w14:paraId="61892731" w14:textId="77777777" w:rsidR="003D6C92" w:rsidRPr="000A2866" w:rsidRDefault="003D6C92" w:rsidP="009F7397">
      <w:pPr>
        <w:pBdr>
          <w:top w:val="single" w:sz="4" w:space="1" w:color="auto"/>
          <w:left w:val="single" w:sz="4" w:space="4" w:color="auto"/>
          <w:bottom w:val="single" w:sz="4" w:space="1" w:color="auto"/>
          <w:right w:val="single" w:sz="4" w:space="4" w:color="auto"/>
        </w:pBdr>
        <w:spacing w:after="360"/>
        <w:rPr>
          <w:rFonts w:ascii="Lato" w:hAnsi="Lato"/>
          <w:color w:val="000000" w:themeColor="text1"/>
          <w:sz w:val="20"/>
          <w:szCs w:val="20"/>
        </w:rPr>
      </w:pPr>
      <w:r w:rsidRPr="000A2866">
        <w:rPr>
          <w:rFonts w:ascii="Lato" w:hAnsi="Lato"/>
          <w:color w:val="000000" w:themeColor="text1"/>
          <w:sz w:val="20"/>
          <w:szCs w:val="20"/>
        </w:rPr>
        <w:t>Date………………………………………………………………………………………………….</w:t>
      </w:r>
    </w:p>
    <w:p w14:paraId="65B171D8" w14:textId="77777777" w:rsidR="003D6C92" w:rsidRPr="000A2866" w:rsidRDefault="003D6C92" w:rsidP="009F7397">
      <w:pPr>
        <w:pBdr>
          <w:top w:val="single" w:sz="4" w:space="1" w:color="auto"/>
          <w:left w:val="single" w:sz="4" w:space="4" w:color="auto"/>
          <w:bottom w:val="single" w:sz="4" w:space="1" w:color="auto"/>
          <w:right w:val="single" w:sz="4" w:space="4" w:color="auto"/>
        </w:pBdr>
        <w:spacing w:after="360"/>
        <w:rPr>
          <w:rFonts w:ascii="Lato" w:hAnsi="Lato"/>
          <w:color w:val="000000" w:themeColor="text1"/>
          <w:sz w:val="20"/>
          <w:szCs w:val="20"/>
        </w:rPr>
      </w:pPr>
      <w:r w:rsidRPr="000A2866">
        <w:rPr>
          <w:rFonts w:ascii="Lato" w:hAnsi="Lato"/>
          <w:color w:val="000000" w:themeColor="text1"/>
          <w:sz w:val="20"/>
          <w:szCs w:val="20"/>
        </w:rPr>
        <w:t>Print Name……………………………………………………………………………………</w:t>
      </w:r>
      <w:proofErr w:type="gramStart"/>
      <w:r w:rsidRPr="000A2866">
        <w:rPr>
          <w:rFonts w:ascii="Lato" w:hAnsi="Lato"/>
          <w:color w:val="000000" w:themeColor="text1"/>
          <w:sz w:val="20"/>
          <w:szCs w:val="20"/>
        </w:rPr>
        <w:t>…..</w:t>
      </w:r>
      <w:proofErr w:type="gramEnd"/>
    </w:p>
    <w:p w14:paraId="029B3803" w14:textId="77777777" w:rsidR="009F7397" w:rsidRPr="00F11BB9" w:rsidRDefault="009F7397" w:rsidP="009F7397">
      <w:pPr>
        <w:pBdr>
          <w:top w:val="single" w:sz="4" w:space="1" w:color="auto"/>
          <w:left w:val="single" w:sz="4" w:space="4" w:color="auto"/>
          <w:bottom w:val="single" w:sz="4" w:space="1" w:color="auto"/>
          <w:right w:val="single" w:sz="4" w:space="4" w:color="auto"/>
        </w:pBdr>
        <w:spacing w:after="360"/>
        <w:rPr>
          <w:rFonts w:ascii="Verdana" w:hAnsi="Verdana"/>
          <w:color w:val="000000" w:themeColor="text1"/>
          <w:sz w:val="20"/>
          <w:szCs w:val="20"/>
        </w:rPr>
      </w:pPr>
    </w:p>
    <w:p w14:paraId="462E8889" w14:textId="2DB9BBD3" w:rsidR="00895685" w:rsidRPr="00F11BB9" w:rsidRDefault="00895685" w:rsidP="00220C73">
      <w:pPr>
        <w:spacing w:after="0"/>
        <w:rPr>
          <w:rFonts w:ascii="Verdana" w:hAnsi="Verdana"/>
          <w:sz w:val="20"/>
          <w:szCs w:val="20"/>
        </w:rPr>
      </w:pPr>
    </w:p>
    <w:p w14:paraId="0F77A82D" w14:textId="77777777" w:rsidR="001526EA" w:rsidRPr="0089083E" w:rsidRDefault="001526EA" w:rsidP="00895685">
      <w:pPr>
        <w:ind w:firstLine="360"/>
        <w:rPr>
          <w:rFonts w:ascii="Verdana" w:hAnsi="Verdana"/>
          <w:b/>
          <w:bCs/>
          <w:sz w:val="20"/>
          <w:szCs w:val="20"/>
        </w:rPr>
      </w:pPr>
    </w:p>
    <w:p w14:paraId="27EC261A" w14:textId="77777777" w:rsidR="001526EA" w:rsidRPr="0089083E" w:rsidRDefault="001526EA" w:rsidP="00895685">
      <w:pPr>
        <w:ind w:firstLine="360"/>
        <w:rPr>
          <w:rFonts w:ascii="Verdana" w:hAnsi="Verdana"/>
          <w:b/>
          <w:bCs/>
          <w:sz w:val="20"/>
          <w:szCs w:val="20"/>
        </w:rPr>
      </w:pPr>
    </w:p>
    <w:p w14:paraId="0B892539" w14:textId="44AC0A37" w:rsidR="001526EA" w:rsidRPr="0089083E" w:rsidRDefault="001526EA" w:rsidP="009F7397">
      <w:pPr>
        <w:rPr>
          <w:rFonts w:ascii="Verdana" w:hAnsi="Verdana"/>
          <w:b/>
          <w:bCs/>
          <w:sz w:val="20"/>
          <w:szCs w:val="20"/>
        </w:rPr>
      </w:pPr>
    </w:p>
    <w:p w14:paraId="1710C463" w14:textId="794ACCB9" w:rsidR="00883886" w:rsidRPr="0089083E" w:rsidRDefault="00883886" w:rsidP="009F7397">
      <w:pPr>
        <w:rPr>
          <w:rFonts w:ascii="Verdana" w:hAnsi="Verdana"/>
          <w:b/>
          <w:bCs/>
          <w:sz w:val="20"/>
          <w:szCs w:val="20"/>
        </w:rPr>
      </w:pPr>
    </w:p>
    <w:p w14:paraId="459CCF57" w14:textId="2BCB1971" w:rsidR="00883886" w:rsidRPr="0089083E" w:rsidRDefault="00883886" w:rsidP="009F7397">
      <w:pPr>
        <w:rPr>
          <w:rFonts w:ascii="Verdana" w:hAnsi="Verdana"/>
          <w:b/>
          <w:bCs/>
          <w:sz w:val="20"/>
          <w:szCs w:val="20"/>
        </w:rPr>
      </w:pPr>
    </w:p>
    <w:p w14:paraId="299BDFEA" w14:textId="5BE9E202" w:rsidR="00883886" w:rsidRPr="0089083E" w:rsidRDefault="00883886" w:rsidP="009F7397">
      <w:pPr>
        <w:rPr>
          <w:rFonts w:ascii="Verdana" w:hAnsi="Verdana"/>
          <w:b/>
          <w:bCs/>
          <w:sz w:val="20"/>
          <w:szCs w:val="20"/>
        </w:rPr>
      </w:pPr>
    </w:p>
    <w:p w14:paraId="369043F0" w14:textId="578B2687" w:rsidR="00883886" w:rsidRPr="0089083E" w:rsidRDefault="00883886" w:rsidP="009F7397">
      <w:pPr>
        <w:rPr>
          <w:rFonts w:ascii="Verdana" w:hAnsi="Verdana"/>
          <w:b/>
          <w:bCs/>
          <w:sz w:val="20"/>
          <w:szCs w:val="20"/>
        </w:rPr>
      </w:pPr>
    </w:p>
    <w:p w14:paraId="1051E8CE" w14:textId="315CDF8F" w:rsidR="00883886" w:rsidRDefault="00883886" w:rsidP="009F7397">
      <w:pPr>
        <w:rPr>
          <w:rFonts w:ascii="Verdana" w:hAnsi="Verdana"/>
          <w:b/>
          <w:bCs/>
          <w:sz w:val="20"/>
          <w:szCs w:val="20"/>
        </w:rPr>
      </w:pPr>
    </w:p>
    <w:p w14:paraId="40135AE7" w14:textId="77777777" w:rsidR="005161DF" w:rsidRDefault="005161DF" w:rsidP="009F7397">
      <w:pPr>
        <w:rPr>
          <w:rFonts w:ascii="Verdana" w:hAnsi="Verdana"/>
          <w:b/>
          <w:bCs/>
          <w:sz w:val="20"/>
          <w:szCs w:val="20"/>
        </w:rPr>
      </w:pPr>
    </w:p>
    <w:p w14:paraId="233A26E6" w14:textId="77777777" w:rsidR="005161DF" w:rsidRDefault="005161DF" w:rsidP="009F7397">
      <w:pPr>
        <w:rPr>
          <w:rFonts w:ascii="Verdana" w:hAnsi="Verdana"/>
          <w:b/>
          <w:bCs/>
          <w:sz w:val="20"/>
          <w:szCs w:val="20"/>
        </w:rPr>
      </w:pPr>
    </w:p>
    <w:p w14:paraId="2E5C781A" w14:textId="77777777" w:rsidR="005161DF" w:rsidRPr="0089083E" w:rsidRDefault="005161DF" w:rsidP="009F7397">
      <w:pPr>
        <w:rPr>
          <w:rFonts w:ascii="Verdana" w:hAnsi="Verdana"/>
          <w:b/>
          <w:bCs/>
          <w:sz w:val="20"/>
          <w:szCs w:val="20"/>
        </w:rPr>
      </w:pPr>
    </w:p>
    <w:p w14:paraId="52F937AE" w14:textId="3DD9FA09" w:rsidR="00883886" w:rsidRPr="0089083E" w:rsidRDefault="00883886" w:rsidP="009F7397">
      <w:pPr>
        <w:rPr>
          <w:rFonts w:ascii="Verdana" w:hAnsi="Verdana"/>
          <w:b/>
          <w:bCs/>
          <w:sz w:val="20"/>
          <w:szCs w:val="20"/>
        </w:rPr>
      </w:pPr>
    </w:p>
    <w:p w14:paraId="7A7C7879" w14:textId="1426B6CA" w:rsidR="00883886" w:rsidRDefault="00883886" w:rsidP="009F7397">
      <w:pPr>
        <w:rPr>
          <w:rFonts w:ascii="Verdana" w:hAnsi="Verdana"/>
          <w:b/>
          <w:bCs/>
          <w:sz w:val="20"/>
          <w:szCs w:val="20"/>
        </w:rPr>
      </w:pPr>
    </w:p>
    <w:p w14:paraId="0238C557" w14:textId="76210892" w:rsidR="00895685" w:rsidRDefault="00895685" w:rsidP="0089083E">
      <w:pPr>
        <w:rPr>
          <w:rFonts w:ascii="Verdana" w:hAnsi="Verdana"/>
          <w:b/>
          <w:bCs/>
          <w:sz w:val="20"/>
          <w:szCs w:val="20"/>
        </w:rPr>
      </w:pPr>
      <w:r>
        <w:rPr>
          <w:rFonts w:ascii="Verdana" w:hAnsi="Verdana"/>
          <w:b/>
          <w:bCs/>
          <w:noProof/>
          <w:sz w:val="20"/>
          <w:szCs w:val="20"/>
        </w:rPr>
        <mc:AlternateContent>
          <mc:Choice Requires="wps">
            <w:drawing>
              <wp:anchor distT="0" distB="0" distL="114300" distR="114300" simplePos="0" relativeHeight="251657216" behindDoc="0" locked="0" layoutInCell="1" allowOverlap="1" wp14:anchorId="1E258B07" wp14:editId="309A4CA1">
                <wp:simplePos x="0" y="0"/>
                <wp:positionH relativeFrom="margin">
                  <wp:posOffset>-117898</wp:posOffset>
                </wp:positionH>
                <wp:positionV relativeFrom="paragraph">
                  <wp:posOffset>248074</wp:posOffset>
                </wp:positionV>
                <wp:extent cx="6041178" cy="1484630"/>
                <wp:effectExtent l="0" t="0" r="17145" b="20320"/>
                <wp:wrapNone/>
                <wp:docPr id="5" name="Rectangle: Diagonal Corners Rounded 5"/>
                <wp:cNvGraphicFramePr/>
                <a:graphic xmlns:a="http://schemas.openxmlformats.org/drawingml/2006/main">
                  <a:graphicData uri="http://schemas.microsoft.com/office/word/2010/wordprocessingShape">
                    <wps:wsp>
                      <wps:cNvSpPr/>
                      <wps:spPr>
                        <a:xfrm>
                          <a:off x="0" y="0"/>
                          <a:ext cx="6041178" cy="1484630"/>
                        </a:xfrm>
                        <a:prstGeom prst="round2Diag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206B77C7" id="Rectangle: Diagonal Corners Rounded 5" o:spid="_x0000_s1026" style="position:absolute;margin-left:-9.3pt;margin-top:19.55pt;width:475.7pt;height:116.9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041178,1484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" path="m247443,l6041178,r,l6041178,1237187v,136659,-110784,247443,-247443,247443l,1484630r,l,247443c,110784,110784,,247443,xe" filled="f" strokecolor="red" strokeweight="1pt">
                <v:stroke joinstyle="miter"/>
                <v:path arrowok="t" o:connecttype="custom" o:connectlocs="247443,0;6041178,0;6041178,0;6041178,1237187;5793735,1484630;0,1484630;0,1484630;0,247443;247443,0" o:connectangles="0,0,0,0,0,0,0,0,0"/>
                <w10:wrap anchorx="margin"/>
              </v:shape>
            </w:pict>
          </mc:Fallback>
        </mc:AlternateContent>
      </w:r>
    </w:p>
    <w:p w14:paraId="56F75EB7" w14:textId="77777777" w:rsidR="00895685" w:rsidRPr="00013FE2" w:rsidRDefault="00895685" w:rsidP="00895685">
      <w:pPr>
        <w:ind w:firstLine="360"/>
        <w:rPr>
          <w:rFonts w:ascii="Verdana" w:hAnsi="Verdana"/>
          <w:b/>
          <w:bCs/>
          <w:sz w:val="20"/>
          <w:szCs w:val="20"/>
        </w:rPr>
      </w:pPr>
    </w:p>
    <w:p w14:paraId="6AF97097" w14:textId="77777777" w:rsidR="00895685" w:rsidRPr="000A2866" w:rsidRDefault="00895685" w:rsidP="00895685">
      <w:pPr>
        <w:rPr>
          <w:rFonts w:ascii="Lato" w:hAnsi="Lato"/>
          <w:sz w:val="20"/>
          <w:szCs w:val="20"/>
        </w:rPr>
      </w:pPr>
      <w:r w:rsidRPr="000A2866">
        <w:rPr>
          <w:rFonts w:ascii="Lato" w:hAnsi="Lato"/>
          <w:b/>
          <w:bCs/>
          <w:color w:val="FF0000"/>
          <w:sz w:val="20"/>
          <w:szCs w:val="20"/>
          <w:u w:val="single"/>
        </w:rPr>
        <w:t>STOP</w:t>
      </w:r>
      <w:r w:rsidRPr="000A2866">
        <w:rPr>
          <w:rFonts w:ascii="Lato" w:hAnsi="Lato"/>
          <w:sz w:val="20"/>
          <w:szCs w:val="20"/>
        </w:rPr>
        <w:t xml:space="preserve"> working from home or remotely if you are handling high risk/sensitive data:</w:t>
      </w:r>
    </w:p>
    <w:p w14:paraId="7E614717" w14:textId="77777777" w:rsidR="00895685" w:rsidRPr="000A2866" w:rsidRDefault="00895685" w:rsidP="00895685">
      <w:pPr>
        <w:pStyle w:val="ListParagraph"/>
        <w:numPr>
          <w:ilvl w:val="0"/>
          <w:numId w:val="3"/>
        </w:numPr>
        <w:ind w:left="1276" w:hanging="425"/>
        <w:rPr>
          <w:rFonts w:ascii="Lato" w:hAnsi="Lato"/>
          <w:color w:val="FF0000"/>
          <w:sz w:val="20"/>
          <w:szCs w:val="20"/>
        </w:rPr>
      </w:pPr>
      <w:r w:rsidRPr="000A2866">
        <w:rPr>
          <w:rFonts w:ascii="Lato" w:hAnsi="Lato"/>
          <w:color w:val="FF0000"/>
          <w:sz w:val="20"/>
          <w:szCs w:val="20"/>
        </w:rPr>
        <w:t>on a device without adequate protection (antivirus, encryption)</w:t>
      </w:r>
    </w:p>
    <w:p w14:paraId="74F12F78" w14:textId="77777777" w:rsidR="00895685" w:rsidRPr="000A2866" w:rsidRDefault="00895685" w:rsidP="00895685">
      <w:pPr>
        <w:pStyle w:val="ListParagraph"/>
        <w:numPr>
          <w:ilvl w:val="0"/>
          <w:numId w:val="3"/>
        </w:numPr>
        <w:ind w:left="1276" w:hanging="425"/>
        <w:rPr>
          <w:rFonts w:ascii="Lato" w:hAnsi="Lato"/>
          <w:color w:val="FF0000"/>
          <w:sz w:val="20"/>
          <w:szCs w:val="20"/>
        </w:rPr>
      </w:pPr>
      <w:r w:rsidRPr="000A2866">
        <w:rPr>
          <w:rFonts w:ascii="Lato" w:hAnsi="Lato"/>
          <w:color w:val="FF0000"/>
          <w:sz w:val="20"/>
          <w:szCs w:val="20"/>
        </w:rPr>
        <w:t>in a public space (café, train)</w:t>
      </w:r>
    </w:p>
    <w:p w14:paraId="63B70102" w14:textId="77777777" w:rsidR="00895685" w:rsidRPr="000A2866" w:rsidRDefault="00895685" w:rsidP="00895685">
      <w:pPr>
        <w:pStyle w:val="ListParagraph"/>
        <w:numPr>
          <w:ilvl w:val="0"/>
          <w:numId w:val="3"/>
        </w:numPr>
        <w:ind w:left="1276" w:hanging="425"/>
        <w:rPr>
          <w:rFonts w:ascii="Lato" w:hAnsi="Lato"/>
          <w:color w:val="FF0000"/>
          <w:sz w:val="20"/>
          <w:szCs w:val="20"/>
        </w:rPr>
      </w:pPr>
      <w:r w:rsidRPr="000A2866">
        <w:rPr>
          <w:rFonts w:ascii="Lato" w:hAnsi="Lato"/>
          <w:color w:val="FF0000"/>
          <w:sz w:val="20"/>
          <w:szCs w:val="20"/>
        </w:rPr>
        <w:t xml:space="preserve">on public/unsecured </w:t>
      </w:r>
      <w:proofErr w:type="spellStart"/>
      <w:r w:rsidRPr="000A2866">
        <w:rPr>
          <w:rFonts w:ascii="Lato" w:hAnsi="Lato"/>
          <w:color w:val="FF0000"/>
          <w:sz w:val="20"/>
          <w:szCs w:val="20"/>
        </w:rPr>
        <w:t>WiFi</w:t>
      </w:r>
      <w:proofErr w:type="spellEnd"/>
      <w:r w:rsidRPr="000A2866">
        <w:rPr>
          <w:rFonts w:ascii="Lato" w:hAnsi="Lato"/>
          <w:color w:val="FF0000"/>
          <w:sz w:val="20"/>
          <w:szCs w:val="20"/>
        </w:rPr>
        <w:t xml:space="preserve"> connection</w:t>
      </w:r>
    </w:p>
    <w:p w14:paraId="7EAE91A6" w14:textId="77777777" w:rsidR="00895685" w:rsidRPr="000A2866" w:rsidRDefault="00895685" w:rsidP="00895685">
      <w:pPr>
        <w:pStyle w:val="ListParagraph"/>
        <w:numPr>
          <w:ilvl w:val="0"/>
          <w:numId w:val="3"/>
        </w:numPr>
        <w:ind w:left="1276" w:hanging="425"/>
        <w:rPr>
          <w:rFonts w:ascii="Lato" w:hAnsi="Lato"/>
          <w:color w:val="FF0000"/>
          <w:sz w:val="20"/>
          <w:szCs w:val="20"/>
        </w:rPr>
      </w:pPr>
      <w:r w:rsidRPr="000A2866">
        <w:rPr>
          <w:rFonts w:ascii="Lato" w:hAnsi="Lato"/>
          <w:color w:val="FF0000"/>
          <w:sz w:val="20"/>
          <w:szCs w:val="20"/>
        </w:rPr>
        <w:t>without School authorisation</w:t>
      </w:r>
    </w:p>
    <w:p w14:paraId="0A168B0A" w14:textId="77777777" w:rsidR="00895685" w:rsidRPr="000A2866" w:rsidRDefault="00895685" w:rsidP="00895685">
      <w:pPr>
        <w:pStyle w:val="ListParagraph"/>
        <w:ind w:left="1276"/>
        <w:rPr>
          <w:rFonts w:ascii="Lato" w:hAnsi="Lato"/>
          <w:color w:val="FF0000"/>
          <w:sz w:val="20"/>
          <w:szCs w:val="20"/>
        </w:rPr>
      </w:pPr>
    </w:p>
    <w:p w14:paraId="1DE0AA52" w14:textId="77777777" w:rsidR="00895685" w:rsidRPr="000A2866" w:rsidRDefault="00895685" w:rsidP="00895685">
      <w:pPr>
        <w:rPr>
          <w:rFonts w:ascii="Lato" w:hAnsi="Lato"/>
          <w:color w:val="FF0000"/>
          <w:sz w:val="20"/>
          <w:szCs w:val="20"/>
        </w:rPr>
      </w:pPr>
      <w:r w:rsidRPr="000A2866">
        <w:rPr>
          <w:rFonts w:ascii="Lato" w:hAnsi="Lato"/>
          <w:noProof/>
          <w:color w:val="FF0000"/>
          <w:sz w:val="20"/>
          <w:szCs w:val="20"/>
        </w:rPr>
        <mc:AlternateContent>
          <mc:Choice Requires="wps">
            <w:drawing>
              <wp:anchor distT="0" distB="0" distL="114300" distR="114300" simplePos="0" relativeHeight="251658240" behindDoc="0" locked="0" layoutInCell="1" allowOverlap="1" wp14:anchorId="1257AC79" wp14:editId="48805E05">
                <wp:simplePos x="0" y="0"/>
                <wp:positionH relativeFrom="margin">
                  <wp:posOffset>-160867</wp:posOffset>
                </wp:positionH>
                <wp:positionV relativeFrom="paragraph">
                  <wp:posOffset>278765</wp:posOffset>
                </wp:positionV>
                <wp:extent cx="6076527" cy="1690254"/>
                <wp:effectExtent l="0" t="0" r="19685" b="24765"/>
                <wp:wrapNone/>
                <wp:docPr id="6" name="Rectangle: Diagonal Corners Rounded 6"/>
                <wp:cNvGraphicFramePr/>
                <a:graphic xmlns:a="http://schemas.openxmlformats.org/drawingml/2006/main">
                  <a:graphicData uri="http://schemas.microsoft.com/office/word/2010/wordprocessingShape">
                    <wps:wsp>
                      <wps:cNvSpPr/>
                      <wps:spPr>
                        <a:xfrm>
                          <a:off x="0" y="0"/>
                          <a:ext cx="6076527" cy="1690254"/>
                        </a:xfrm>
                        <a:prstGeom prst="round2Diag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4AE89273" id="Rectangle: Diagonal Corners Rounded 6" o:spid="_x0000_s1026" style="position:absolute;margin-left:-12.65pt;margin-top:21.95pt;width:478.45pt;height:133.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076527,1690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" path="m281715,l6076527,r,l6076527,1408539v,155587,-126128,281715,-281715,281715l,1690254r,l,281715c,126128,126128,,281715,xe" filled="f" strokecolor="red" strokeweight="1pt">
                <v:stroke joinstyle="miter"/>
                <v:path arrowok="t" o:connecttype="custom" o:connectlocs="281715,0;6076527,0;6076527,0;6076527,1408539;5794812,1690254;0,1690254;0,1690254;0,281715;281715,0" o:connectangles="0,0,0,0,0,0,0,0,0"/>
                <w10:wrap anchorx="margin"/>
              </v:shape>
            </w:pict>
          </mc:Fallback>
        </mc:AlternateContent>
      </w:r>
    </w:p>
    <w:p w14:paraId="4EF2BB4B" w14:textId="77777777" w:rsidR="00895685" w:rsidRPr="000A2866" w:rsidRDefault="00895685" w:rsidP="00895685">
      <w:pPr>
        <w:rPr>
          <w:rFonts w:ascii="Lato" w:hAnsi="Lato"/>
          <w:color w:val="FF0000"/>
          <w:sz w:val="20"/>
          <w:szCs w:val="20"/>
        </w:rPr>
      </w:pPr>
      <w:r w:rsidRPr="000A2866">
        <w:rPr>
          <w:rFonts w:ascii="Lato" w:hAnsi="Lato"/>
          <w:color w:val="FF0000"/>
          <w:sz w:val="20"/>
          <w:szCs w:val="20"/>
        </w:rPr>
        <w:t xml:space="preserve">     </w:t>
      </w:r>
    </w:p>
    <w:p w14:paraId="51080C3B" w14:textId="77777777" w:rsidR="00895685" w:rsidRPr="000A2866" w:rsidRDefault="00895685" w:rsidP="00895685">
      <w:pPr>
        <w:rPr>
          <w:rFonts w:ascii="Lato" w:hAnsi="Lato"/>
          <w:color w:val="FF0000"/>
          <w:sz w:val="20"/>
          <w:szCs w:val="20"/>
        </w:rPr>
      </w:pPr>
      <w:r w:rsidRPr="000A2866">
        <w:rPr>
          <w:rFonts w:ascii="Lato" w:hAnsi="Lato"/>
          <w:b/>
          <w:bCs/>
          <w:color w:val="FF0000"/>
          <w:sz w:val="20"/>
          <w:szCs w:val="20"/>
          <w:u w:val="single"/>
        </w:rPr>
        <w:t>BEWARE</w:t>
      </w:r>
    </w:p>
    <w:p w14:paraId="3CCA010F" w14:textId="77777777" w:rsidR="00895685" w:rsidRPr="000A2866" w:rsidRDefault="00895685" w:rsidP="00895685">
      <w:pPr>
        <w:ind w:firstLine="426"/>
        <w:rPr>
          <w:rFonts w:ascii="Lato" w:hAnsi="Lato"/>
          <w:color w:val="FF0000"/>
          <w:sz w:val="20"/>
          <w:szCs w:val="20"/>
        </w:rPr>
      </w:pPr>
      <w:r w:rsidRPr="000A2866">
        <w:rPr>
          <w:rFonts w:ascii="Lato" w:hAnsi="Lato"/>
          <w:sz w:val="20"/>
          <w:szCs w:val="20"/>
        </w:rPr>
        <w:t xml:space="preserve">Of… </w:t>
      </w:r>
      <w:r w:rsidRPr="000A2866">
        <w:rPr>
          <w:rFonts w:ascii="Lato" w:hAnsi="Lato"/>
          <w:color w:val="FF0000"/>
          <w:sz w:val="20"/>
          <w:szCs w:val="20"/>
        </w:rPr>
        <w:t>home printer-sharing, remote desktop file-sharing, remote USB connections</w:t>
      </w:r>
    </w:p>
    <w:p w14:paraId="2C977D2F" w14:textId="77777777" w:rsidR="00895685" w:rsidRPr="000A2866" w:rsidRDefault="00895685" w:rsidP="00895685">
      <w:pPr>
        <w:ind w:left="426"/>
        <w:rPr>
          <w:rFonts w:ascii="Lato" w:hAnsi="Lato"/>
          <w:color w:val="FF0000"/>
          <w:sz w:val="20"/>
          <w:szCs w:val="20"/>
        </w:rPr>
      </w:pPr>
      <w:r w:rsidRPr="000A2866">
        <w:rPr>
          <w:rFonts w:ascii="Lato" w:hAnsi="Lato"/>
          <w:sz w:val="20"/>
          <w:szCs w:val="20"/>
        </w:rPr>
        <w:t xml:space="preserve">Due to an </w:t>
      </w:r>
      <w:r w:rsidRPr="000A2866">
        <w:rPr>
          <w:rFonts w:ascii="Lato" w:hAnsi="Lato"/>
          <w:b/>
          <w:bCs/>
          <w:color w:val="FF0000"/>
          <w:sz w:val="20"/>
          <w:szCs w:val="20"/>
        </w:rPr>
        <w:t>increased risk of hackers</w:t>
      </w:r>
      <w:r w:rsidRPr="000A2866">
        <w:rPr>
          <w:rFonts w:ascii="Lato" w:hAnsi="Lato"/>
          <w:color w:val="FF0000"/>
          <w:sz w:val="20"/>
          <w:szCs w:val="20"/>
        </w:rPr>
        <w:t xml:space="preserve"> </w:t>
      </w:r>
      <w:r w:rsidRPr="000A2866">
        <w:rPr>
          <w:rFonts w:ascii="Lato" w:hAnsi="Lato"/>
          <w:sz w:val="20"/>
          <w:szCs w:val="20"/>
        </w:rPr>
        <w:t xml:space="preserve">– This is not just about using devices or systems that are less secure, but also the risk of employees being duped into changing passwords or to download software that contains malware. Always be careful which websites you visit and which email attachments you open. </w:t>
      </w:r>
    </w:p>
    <w:p w14:paraId="4AAA3AA8" w14:textId="77777777" w:rsidR="00895685" w:rsidRPr="000A2866" w:rsidRDefault="00895685" w:rsidP="00895685">
      <w:pPr>
        <w:ind w:left="426"/>
        <w:rPr>
          <w:rFonts w:ascii="Lato" w:hAnsi="Lato"/>
          <w:color w:val="FF0000"/>
          <w:sz w:val="20"/>
          <w:szCs w:val="20"/>
        </w:rPr>
      </w:pPr>
    </w:p>
    <w:p w14:paraId="7F991CEA" w14:textId="77777777" w:rsidR="00895685" w:rsidRPr="000A2866" w:rsidRDefault="00895685" w:rsidP="00895685">
      <w:pPr>
        <w:ind w:left="426" w:hanging="66"/>
        <w:rPr>
          <w:rFonts w:ascii="Lato" w:hAnsi="Lato"/>
          <w:color w:val="FF0000"/>
          <w:sz w:val="20"/>
          <w:szCs w:val="20"/>
        </w:rPr>
      </w:pPr>
      <w:r w:rsidRPr="000A2866">
        <w:rPr>
          <w:rFonts w:ascii="Lato" w:hAnsi="Lato"/>
          <w:noProof/>
          <w:color w:val="FF0000"/>
          <w:sz w:val="20"/>
          <w:szCs w:val="20"/>
        </w:rPr>
        <mc:AlternateContent>
          <mc:Choice Requires="wps">
            <w:drawing>
              <wp:anchor distT="0" distB="0" distL="114300" distR="114300" simplePos="0" relativeHeight="251659264" behindDoc="0" locked="0" layoutInCell="1" allowOverlap="1" wp14:anchorId="7FA3CB44" wp14:editId="49B9EDA8">
                <wp:simplePos x="0" y="0"/>
                <wp:positionH relativeFrom="margin">
                  <wp:posOffset>-107950</wp:posOffset>
                </wp:positionH>
                <wp:positionV relativeFrom="paragraph">
                  <wp:posOffset>55880</wp:posOffset>
                </wp:positionV>
                <wp:extent cx="6045200" cy="984250"/>
                <wp:effectExtent l="0" t="0" r="12700" b="25400"/>
                <wp:wrapNone/>
                <wp:docPr id="15" name="Rectangle: Diagonal Corners Rounded 15"/>
                <wp:cNvGraphicFramePr/>
                <a:graphic xmlns:a="http://schemas.openxmlformats.org/drawingml/2006/main">
                  <a:graphicData uri="http://schemas.microsoft.com/office/word/2010/wordprocessingShape">
                    <wps:wsp>
                      <wps:cNvSpPr/>
                      <wps:spPr>
                        <a:xfrm>
                          <a:off x="0" y="0"/>
                          <a:ext cx="6045200" cy="984250"/>
                        </a:xfrm>
                        <a:prstGeom prst="round2Diag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2732739D" id="Rectangle: Diagonal Corners Rounded 15" o:spid="_x0000_s1026" style="position:absolute;margin-left:-8.5pt;margin-top:4.4pt;width:476pt;height: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045200,984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" path="m164045,l6045200,r,l6045200,820205v,90600,-73445,164045,-164045,164045l,984250r,l,164045c,73445,73445,,164045,xe" filled="f" strokecolor="#ffc000" strokeweight="1pt">
                <v:stroke joinstyle="miter"/>
                <v:path arrowok="t" o:connecttype="custom" o:connectlocs="164045,0;6045200,0;6045200,0;6045200,820205;5881155,984250;0,984250;0,984250;0,164045;164045,0" o:connectangles="0,0,0,0,0,0,0,0,0"/>
                <w10:wrap anchorx="margin"/>
              </v:shape>
            </w:pict>
          </mc:Fallback>
        </mc:AlternateContent>
      </w:r>
    </w:p>
    <w:p w14:paraId="2FF72DB4" w14:textId="77777777" w:rsidR="00895685" w:rsidRPr="000A2866" w:rsidRDefault="00895685" w:rsidP="00895685">
      <w:pPr>
        <w:rPr>
          <w:rFonts w:ascii="Lato" w:hAnsi="Lato"/>
          <w:color w:val="000000" w:themeColor="text1"/>
          <w:sz w:val="20"/>
          <w:szCs w:val="20"/>
        </w:rPr>
      </w:pPr>
      <w:r w:rsidRPr="000A2866">
        <w:rPr>
          <w:rFonts w:ascii="Lato" w:hAnsi="Lato"/>
          <w:b/>
          <w:bCs/>
          <w:color w:val="FFC000"/>
          <w:sz w:val="20"/>
          <w:szCs w:val="20"/>
        </w:rPr>
        <w:t xml:space="preserve"> </w:t>
      </w:r>
      <w:r w:rsidRPr="000A2866">
        <w:rPr>
          <w:rFonts w:ascii="Lato" w:hAnsi="Lato"/>
          <w:b/>
          <w:bCs/>
          <w:color w:val="FFC000"/>
          <w:sz w:val="20"/>
          <w:szCs w:val="20"/>
          <w:u w:val="single"/>
        </w:rPr>
        <w:t>CAUTION</w:t>
      </w:r>
      <w:r w:rsidRPr="000A2866">
        <w:rPr>
          <w:rFonts w:ascii="Lato" w:hAnsi="Lato"/>
          <w:color w:val="000000" w:themeColor="text1"/>
          <w:sz w:val="20"/>
          <w:szCs w:val="20"/>
        </w:rPr>
        <w:t xml:space="preserve"> working from home or remotely:</w:t>
      </w:r>
    </w:p>
    <w:p w14:paraId="38A10D0F" w14:textId="77777777" w:rsidR="00895685" w:rsidRPr="000A2866" w:rsidRDefault="00895685" w:rsidP="00895685">
      <w:pPr>
        <w:pStyle w:val="ListParagraph"/>
        <w:numPr>
          <w:ilvl w:val="0"/>
          <w:numId w:val="4"/>
        </w:numPr>
        <w:ind w:left="1276" w:hanging="425"/>
        <w:rPr>
          <w:rFonts w:ascii="Lato" w:hAnsi="Lato"/>
          <w:color w:val="FFC000"/>
          <w:sz w:val="20"/>
          <w:szCs w:val="20"/>
        </w:rPr>
      </w:pPr>
      <w:r w:rsidRPr="000A2866">
        <w:rPr>
          <w:rFonts w:ascii="Lato" w:hAnsi="Lato"/>
          <w:color w:val="FFC000"/>
          <w:sz w:val="20"/>
          <w:szCs w:val="20"/>
        </w:rPr>
        <w:t>using personally owned devices (tablet, smartphone)</w:t>
      </w:r>
    </w:p>
    <w:p w14:paraId="157EDAE8" w14:textId="77777777" w:rsidR="00895685" w:rsidRPr="000A2866" w:rsidRDefault="00895685" w:rsidP="00895685">
      <w:pPr>
        <w:pStyle w:val="ListParagraph"/>
        <w:numPr>
          <w:ilvl w:val="0"/>
          <w:numId w:val="4"/>
        </w:numPr>
        <w:ind w:left="1276" w:hanging="425"/>
        <w:rPr>
          <w:rFonts w:ascii="Lato" w:hAnsi="Lato"/>
          <w:color w:val="FFC000"/>
          <w:sz w:val="20"/>
          <w:szCs w:val="20"/>
        </w:rPr>
      </w:pPr>
      <w:r w:rsidRPr="000A2866">
        <w:rPr>
          <w:rFonts w:ascii="Lato" w:hAnsi="Lato"/>
          <w:color w:val="FFC000"/>
          <w:sz w:val="20"/>
          <w:szCs w:val="20"/>
        </w:rPr>
        <w:t xml:space="preserve">using unknown </w:t>
      </w:r>
      <w:proofErr w:type="spellStart"/>
      <w:r w:rsidRPr="000A2866">
        <w:rPr>
          <w:rFonts w:ascii="Lato" w:hAnsi="Lato"/>
          <w:color w:val="FFC000"/>
          <w:sz w:val="20"/>
          <w:szCs w:val="20"/>
        </w:rPr>
        <w:t>WiFi</w:t>
      </w:r>
      <w:proofErr w:type="spellEnd"/>
      <w:r w:rsidRPr="000A2866">
        <w:rPr>
          <w:rFonts w:ascii="Lato" w:hAnsi="Lato"/>
          <w:color w:val="FFC000"/>
          <w:sz w:val="20"/>
          <w:szCs w:val="20"/>
        </w:rPr>
        <w:t xml:space="preserve"> connections</w:t>
      </w:r>
    </w:p>
    <w:p w14:paraId="3EA0C3AF" w14:textId="77777777" w:rsidR="00895685" w:rsidRPr="000A2866" w:rsidRDefault="00895685" w:rsidP="00895685">
      <w:pPr>
        <w:ind w:left="426" w:hanging="66"/>
        <w:rPr>
          <w:rFonts w:ascii="Lato" w:hAnsi="Lato"/>
          <w:color w:val="FFC000"/>
          <w:sz w:val="20"/>
          <w:szCs w:val="20"/>
        </w:rPr>
      </w:pPr>
    </w:p>
    <w:p w14:paraId="387FDC67" w14:textId="77777777" w:rsidR="00895685" w:rsidRPr="000A2866" w:rsidRDefault="00895685" w:rsidP="00895685">
      <w:pPr>
        <w:rPr>
          <w:rFonts w:ascii="Lato" w:hAnsi="Lato"/>
          <w:color w:val="00B050"/>
          <w:sz w:val="20"/>
          <w:szCs w:val="20"/>
        </w:rPr>
      </w:pPr>
      <w:r w:rsidRPr="000A2866">
        <w:rPr>
          <w:rFonts w:ascii="Lato" w:hAnsi="Lato"/>
          <w:noProof/>
          <w:color w:val="00B050"/>
          <w:sz w:val="20"/>
          <w:szCs w:val="20"/>
        </w:rPr>
        <mc:AlternateContent>
          <mc:Choice Requires="wps">
            <w:drawing>
              <wp:anchor distT="0" distB="0" distL="114300" distR="114300" simplePos="0" relativeHeight="251660288" behindDoc="0" locked="0" layoutInCell="1" allowOverlap="1" wp14:anchorId="7CDF2CE8" wp14:editId="18CAA92F">
                <wp:simplePos x="0" y="0"/>
                <wp:positionH relativeFrom="margin">
                  <wp:posOffset>-152400</wp:posOffset>
                </wp:positionH>
                <wp:positionV relativeFrom="paragraph">
                  <wp:posOffset>62172</wp:posOffset>
                </wp:positionV>
                <wp:extent cx="6068291" cy="1606550"/>
                <wp:effectExtent l="0" t="0" r="27940" b="12700"/>
                <wp:wrapNone/>
                <wp:docPr id="17" name="Rectangle: Diagonal Corners Rounded 17"/>
                <wp:cNvGraphicFramePr/>
                <a:graphic xmlns:a="http://schemas.openxmlformats.org/drawingml/2006/main">
                  <a:graphicData uri="http://schemas.microsoft.com/office/word/2010/wordprocessingShape">
                    <wps:wsp>
                      <wps:cNvSpPr/>
                      <wps:spPr>
                        <a:xfrm>
                          <a:off x="0" y="0"/>
                          <a:ext cx="6068291" cy="1606550"/>
                        </a:xfrm>
                        <a:prstGeom prst="round2Diag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oel="http://schemas.microsoft.com/office/2019/extlst">
            <w:pict>
              <v:shape w14:anchorId="2957BBD2" id="Rectangle: Diagonal Corners Rounded 17" o:spid="_x0000_s1026" style="position:absolute;margin-left:-12pt;margin-top:4.9pt;width:477.8pt;height:126.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coordsize="6068291,1606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" path="m267764,l6068291,r,l6068291,1338786v,147882,-119882,267764,-267764,267764l,1606550r,l,267764c,119882,119882,,267764,xe" filled="f" strokecolor="#92d050" strokeweight="1pt">
                <v:stroke joinstyle="miter"/>
                <v:path arrowok="t" o:connecttype="custom" o:connectlocs="267764,0;6068291,0;6068291,0;6068291,1338786;5800527,1606550;0,1606550;0,1606550;0,267764;267764,0" o:connectangles="0,0,0,0,0,0,0,0,0"/>
                <w10:wrap anchorx="margin"/>
              </v:shape>
            </w:pict>
          </mc:Fallback>
        </mc:AlternateContent>
      </w:r>
    </w:p>
    <w:p w14:paraId="1C372E5E" w14:textId="77777777" w:rsidR="00895685" w:rsidRPr="000A2866" w:rsidRDefault="00895685" w:rsidP="00895685">
      <w:pPr>
        <w:rPr>
          <w:rFonts w:ascii="Lato" w:hAnsi="Lato"/>
          <w:sz w:val="20"/>
          <w:szCs w:val="20"/>
        </w:rPr>
      </w:pPr>
      <w:r w:rsidRPr="000A2866">
        <w:rPr>
          <w:rFonts w:ascii="Lato" w:hAnsi="Lato"/>
          <w:b/>
          <w:bCs/>
          <w:color w:val="00B050"/>
          <w:sz w:val="20"/>
          <w:szCs w:val="20"/>
          <w:u w:val="single"/>
        </w:rPr>
        <w:t>OK</w:t>
      </w:r>
      <w:r w:rsidRPr="000A2866">
        <w:rPr>
          <w:rFonts w:ascii="Lato" w:hAnsi="Lato"/>
          <w:color w:val="00B050"/>
          <w:sz w:val="20"/>
          <w:szCs w:val="20"/>
        </w:rPr>
        <w:t xml:space="preserve"> </w:t>
      </w:r>
      <w:r w:rsidRPr="000A2866">
        <w:rPr>
          <w:rFonts w:ascii="Lato" w:hAnsi="Lato"/>
          <w:sz w:val="20"/>
          <w:szCs w:val="20"/>
        </w:rPr>
        <w:t>to work from home or remotely:</w:t>
      </w:r>
    </w:p>
    <w:p w14:paraId="0BFA828D" w14:textId="77777777" w:rsidR="00895685" w:rsidRPr="000A2866" w:rsidRDefault="00895685" w:rsidP="00895685">
      <w:pPr>
        <w:pStyle w:val="ListParagraph"/>
        <w:numPr>
          <w:ilvl w:val="0"/>
          <w:numId w:val="5"/>
        </w:numPr>
        <w:ind w:left="1276" w:hanging="425"/>
        <w:rPr>
          <w:rFonts w:ascii="Lato" w:hAnsi="Lato"/>
          <w:color w:val="00B050"/>
          <w:sz w:val="20"/>
          <w:szCs w:val="20"/>
        </w:rPr>
      </w:pPr>
      <w:r w:rsidRPr="000A2866">
        <w:rPr>
          <w:rFonts w:ascii="Lato" w:hAnsi="Lato"/>
          <w:color w:val="00B050"/>
          <w:sz w:val="20"/>
          <w:szCs w:val="20"/>
        </w:rPr>
        <w:t>whilst on School premises/servers</w:t>
      </w:r>
    </w:p>
    <w:p w14:paraId="246F09C1" w14:textId="77777777" w:rsidR="00895685" w:rsidRPr="000A2866" w:rsidRDefault="00895685" w:rsidP="00895685">
      <w:pPr>
        <w:pStyle w:val="ListParagraph"/>
        <w:numPr>
          <w:ilvl w:val="0"/>
          <w:numId w:val="5"/>
        </w:numPr>
        <w:ind w:left="1276" w:hanging="425"/>
        <w:rPr>
          <w:rFonts w:ascii="Lato" w:hAnsi="Lato"/>
          <w:color w:val="00B050"/>
          <w:sz w:val="20"/>
          <w:szCs w:val="20"/>
        </w:rPr>
      </w:pPr>
      <w:r w:rsidRPr="000A2866">
        <w:rPr>
          <w:rFonts w:ascii="Lato" w:hAnsi="Lato"/>
          <w:color w:val="00B050"/>
          <w:sz w:val="20"/>
          <w:szCs w:val="20"/>
        </w:rPr>
        <w:t>using a School owned device</w:t>
      </w:r>
    </w:p>
    <w:p w14:paraId="52D6033C" w14:textId="77777777" w:rsidR="00895685" w:rsidRPr="000A2866" w:rsidRDefault="00895685" w:rsidP="00895685">
      <w:pPr>
        <w:pStyle w:val="ListParagraph"/>
        <w:numPr>
          <w:ilvl w:val="0"/>
          <w:numId w:val="5"/>
        </w:numPr>
        <w:ind w:left="1276" w:hanging="425"/>
        <w:rPr>
          <w:rFonts w:ascii="Lato" w:hAnsi="Lato"/>
          <w:color w:val="00B050"/>
          <w:sz w:val="20"/>
          <w:szCs w:val="20"/>
        </w:rPr>
      </w:pPr>
      <w:r w:rsidRPr="000A2866">
        <w:rPr>
          <w:rFonts w:ascii="Lato" w:hAnsi="Lato"/>
          <w:color w:val="00B050"/>
          <w:sz w:val="20"/>
          <w:szCs w:val="20"/>
        </w:rPr>
        <w:t xml:space="preserve">using a School owned device which is directly connected to the </w:t>
      </w:r>
      <w:proofErr w:type="gramStart"/>
      <w:r w:rsidRPr="000A2866">
        <w:rPr>
          <w:rFonts w:ascii="Lato" w:hAnsi="Lato"/>
          <w:color w:val="00B050"/>
          <w:sz w:val="20"/>
          <w:szCs w:val="20"/>
        </w:rPr>
        <w:t>School</w:t>
      </w:r>
      <w:proofErr w:type="gramEnd"/>
      <w:r w:rsidRPr="000A2866">
        <w:rPr>
          <w:rFonts w:ascii="Lato" w:hAnsi="Lato"/>
          <w:color w:val="00B050"/>
          <w:sz w:val="20"/>
          <w:szCs w:val="20"/>
        </w:rPr>
        <w:t xml:space="preserve"> network</w:t>
      </w:r>
    </w:p>
    <w:p w14:paraId="7746F1A1" w14:textId="77777777" w:rsidR="00895685" w:rsidRPr="000A2866" w:rsidRDefault="00895685" w:rsidP="00895685">
      <w:pPr>
        <w:pStyle w:val="ListParagraph"/>
        <w:numPr>
          <w:ilvl w:val="0"/>
          <w:numId w:val="5"/>
        </w:numPr>
        <w:ind w:left="1276" w:hanging="425"/>
        <w:rPr>
          <w:rFonts w:ascii="Lato" w:hAnsi="Lato"/>
          <w:color w:val="00B050"/>
          <w:sz w:val="20"/>
          <w:szCs w:val="20"/>
        </w:rPr>
      </w:pPr>
      <w:r w:rsidRPr="000A2866">
        <w:rPr>
          <w:rFonts w:ascii="Lato" w:hAnsi="Lato"/>
          <w:color w:val="00B050"/>
          <w:sz w:val="20"/>
          <w:szCs w:val="20"/>
        </w:rPr>
        <w:t>using a device and/or data which is encrypted.</w:t>
      </w:r>
    </w:p>
    <w:p w14:paraId="77B0AFB6" w14:textId="77777777" w:rsidR="00895685" w:rsidRPr="000A2866" w:rsidRDefault="00895685" w:rsidP="00895685">
      <w:pPr>
        <w:rPr>
          <w:rFonts w:ascii="Lato" w:hAnsi="Lato"/>
          <w:color w:val="FFC000"/>
          <w:sz w:val="20"/>
          <w:szCs w:val="20"/>
        </w:rPr>
      </w:pPr>
      <w:r w:rsidRPr="000A2866">
        <w:rPr>
          <w:rFonts w:ascii="Lato" w:hAnsi="Lato"/>
          <w:color w:val="FFC000"/>
          <w:sz w:val="20"/>
          <w:szCs w:val="20"/>
        </w:rPr>
        <w:tab/>
      </w:r>
    </w:p>
    <w:p w14:paraId="5051CDA1" w14:textId="77777777" w:rsidR="00895685" w:rsidRPr="000A2866" w:rsidRDefault="00895685" w:rsidP="00895685">
      <w:pPr>
        <w:rPr>
          <w:rFonts w:ascii="Lato" w:hAnsi="Lato"/>
          <w:color w:val="000000" w:themeColor="text1"/>
          <w:sz w:val="20"/>
          <w:szCs w:val="20"/>
        </w:rPr>
      </w:pPr>
    </w:p>
    <w:bookmarkEnd w:id="0"/>
    <w:p w14:paraId="3BBF9FEA" w14:textId="469B4001" w:rsidR="00057877" w:rsidRDefault="00057877" w:rsidP="00057877">
      <w:pPr>
        <w:jc w:val="both"/>
        <w:rPr>
          <w:rFonts w:ascii="Verdana" w:hAnsi="Verdana"/>
          <w:sz w:val="20"/>
          <w:szCs w:val="20"/>
        </w:rPr>
      </w:pPr>
    </w:p>
    <w:sectPr w:rsidR="00057877"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94CBE" w14:textId="77777777" w:rsidR="00924D70" w:rsidRDefault="00924D70" w:rsidP="00CA291B">
      <w:pPr>
        <w:spacing w:after="0" w:line="240" w:lineRule="auto"/>
      </w:pPr>
      <w:r>
        <w:separator/>
      </w:r>
    </w:p>
  </w:endnote>
  <w:endnote w:type="continuationSeparator" w:id="0">
    <w:p w14:paraId="3DEE2AEE" w14:textId="77777777" w:rsidR="00924D70" w:rsidRDefault="00924D70"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EA896" w14:textId="77777777" w:rsidR="00924D70" w:rsidRDefault="00924D70" w:rsidP="00CA291B">
      <w:pPr>
        <w:spacing w:after="0" w:line="240" w:lineRule="auto"/>
      </w:pPr>
      <w:r>
        <w:separator/>
      </w:r>
    </w:p>
  </w:footnote>
  <w:footnote w:type="continuationSeparator" w:id="0">
    <w:p w14:paraId="1EB87C0C" w14:textId="77777777" w:rsidR="00924D70" w:rsidRDefault="00924D70"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5290"/>
    <w:multiLevelType w:val="hybridMultilevel"/>
    <w:tmpl w:val="7B7CBBF0"/>
    <w:lvl w:ilvl="0" w:tplc="CB62F86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6703625"/>
    <w:multiLevelType w:val="multilevel"/>
    <w:tmpl w:val="CB0C37E4"/>
    <w:lvl w:ilvl="0">
      <w:start w:val="1"/>
      <w:numFmt w:val="bullet"/>
      <w:lvlText w:val=""/>
      <w:lvlJc w:val="left"/>
      <w:pPr>
        <w:ind w:left="3196" w:hanging="360"/>
      </w:pPr>
      <w:rPr>
        <w:rFonts w:ascii="Symbol" w:hAnsi="Symbol" w:cs="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D6D02B1"/>
    <w:multiLevelType w:val="multilevel"/>
    <w:tmpl w:val="CB0C37E4"/>
    <w:lvl w:ilvl="0">
      <w:start w:val="1"/>
      <w:numFmt w:val="bullet"/>
      <w:lvlText w:val=""/>
      <w:lvlJc w:val="left"/>
      <w:pPr>
        <w:ind w:left="3196" w:hanging="360"/>
      </w:pPr>
      <w:rPr>
        <w:rFonts w:ascii="Symbol" w:hAnsi="Symbol" w:cs="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1242C9C"/>
    <w:multiLevelType w:val="hybridMultilevel"/>
    <w:tmpl w:val="375C1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FA60C3"/>
    <w:multiLevelType w:val="hybridMultilevel"/>
    <w:tmpl w:val="5E24E73E"/>
    <w:lvl w:ilvl="0" w:tplc="0E8460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B43FDA"/>
    <w:multiLevelType w:val="hybridMultilevel"/>
    <w:tmpl w:val="7E98F8F4"/>
    <w:lvl w:ilvl="0" w:tplc="9A7C20B4">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C9D1827"/>
    <w:multiLevelType w:val="multilevel"/>
    <w:tmpl w:val="CB0C37E4"/>
    <w:lvl w:ilvl="0">
      <w:start w:val="1"/>
      <w:numFmt w:val="bullet"/>
      <w:lvlText w:val=""/>
      <w:lvlJc w:val="left"/>
      <w:pPr>
        <w:ind w:left="3196" w:hanging="360"/>
      </w:pPr>
      <w:rPr>
        <w:rFonts w:ascii="Symbol" w:hAnsi="Symbol" w:cs="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79F62F2A"/>
    <w:multiLevelType w:val="multilevel"/>
    <w:tmpl w:val="1AD01EFA"/>
    <w:lvl w:ilvl="0">
      <w:start w:val="1"/>
      <w:numFmt w:val="lowerLetter"/>
      <w:lvlText w:val="%1."/>
      <w:lvlJc w:val="left"/>
      <w:pPr>
        <w:ind w:left="3808" w:hanging="360"/>
      </w:pPr>
      <w:rPr>
        <w:rFonts w:hint="default"/>
      </w:rPr>
    </w:lvl>
    <w:lvl w:ilvl="1">
      <w:start w:val="1"/>
      <w:numFmt w:val="decimal"/>
      <w:isLgl/>
      <w:lvlText w:val="%1.%2"/>
      <w:lvlJc w:val="left"/>
      <w:pPr>
        <w:ind w:left="1332" w:hanging="360"/>
      </w:pPr>
      <w:rPr>
        <w:rFonts w:hint="default"/>
      </w:rPr>
    </w:lvl>
    <w:lvl w:ilvl="2">
      <w:start w:val="1"/>
      <w:numFmt w:val="decimal"/>
      <w:isLgl/>
      <w:lvlText w:val="%1.%2.%3"/>
      <w:lvlJc w:val="left"/>
      <w:pPr>
        <w:ind w:left="1692" w:hanging="720"/>
      </w:pPr>
      <w:rPr>
        <w:rFonts w:hint="default"/>
      </w:rPr>
    </w:lvl>
    <w:lvl w:ilvl="3">
      <w:start w:val="1"/>
      <w:numFmt w:val="decimal"/>
      <w:isLgl/>
      <w:lvlText w:val="%1.%2.%3.%4"/>
      <w:lvlJc w:val="left"/>
      <w:pPr>
        <w:ind w:left="1692"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052" w:hanging="1080"/>
      </w:pPr>
      <w:rPr>
        <w:rFonts w:hint="default"/>
      </w:rPr>
    </w:lvl>
    <w:lvl w:ilvl="6">
      <w:start w:val="1"/>
      <w:numFmt w:val="decimal"/>
      <w:isLgl/>
      <w:lvlText w:val="%1.%2.%3.%4.%5.%6.%7"/>
      <w:lvlJc w:val="left"/>
      <w:pPr>
        <w:ind w:left="2412" w:hanging="1440"/>
      </w:pPr>
      <w:rPr>
        <w:rFonts w:hint="default"/>
      </w:rPr>
    </w:lvl>
    <w:lvl w:ilvl="7">
      <w:start w:val="1"/>
      <w:numFmt w:val="decimal"/>
      <w:isLgl/>
      <w:lvlText w:val="%1.%2.%3.%4.%5.%6.%7.%8"/>
      <w:lvlJc w:val="left"/>
      <w:pPr>
        <w:ind w:left="2412" w:hanging="1440"/>
      </w:pPr>
      <w:rPr>
        <w:rFonts w:hint="default"/>
      </w:rPr>
    </w:lvl>
    <w:lvl w:ilvl="8">
      <w:start w:val="1"/>
      <w:numFmt w:val="decimal"/>
      <w:isLgl/>
      <w:lvlText w:val="%1.%2.%3.%4.%5.%6.%7.%8.%9"/>
      <w:lvlJc w:val="left"/>
      <w:pPr>
        <w:ind w:left="2412" w:hanging="1440"/>
      </w:pPr>
      <w:rPr>
        <w:rFonts w:hint="default"/>
      </w:rPr>
    </w:lvl>
  </w:abstractNum>
  <w:abstractNum w:abstractNumId="8" w15:restartNumberingAfterBreak="0">
    <w:nsid w:val="7DA73DA6"/>
    <w:multiLevelType w:val="multilevel"/>
    <w:tmpl w:val="CB0C37E4"/>
    <w:lvl w:ilvl="0">
      <w:start w:val="1"/>
      <w:numFmt w:val="bullet"/>
      <w:lvlText w:val=""/>
      <w:lvlJc w:val="left"/>
      <w:pPr>
        <w:ind w:left="3196" w:hanging="360"/>
      </w:pPr>
      <w:rPr>
        <w:rFonts w:ascii="Symbol" w:hAnsi="Symbol" w:cs="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
  </w:num>
  <w:num w:numId="2">
    <w:abstractNumId w:val="0"/>
  </w:num>
  <w:num w:numId="3">
    <w:abstractNumId w:val="1"/>
  </w:num>
  <w:num w:numId="4">
    <w:abstractNumId w:val="6"/>
  </w:num>
  <w:num w:numId="5">
    <w:abstractNumId w:val="2"/>
  </w:num>
  <w:num w:numId="6">
    <w:abstractNumId w:val="8"/>
  </w:num>
  <w:num w:numId="7">
    <w:abstractNumId w:val="7"/>
  </w:num>
  <w:num w:numId="8">
    <w:abstractNumId w:val="5"/>
  </w:num>
  <w:num w:numId="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5A6C"/>
    <w:rsid w:val="00006021"/>
    <w:rsid w:val="000166B0"/>
    <w:rsid w:val="0001757A"/>
    <w:rsid w:val="00024725"/>
    <w:rsid w:val="00031813"/>
    <w:rsid w:val="00047235"/>
    <w:rsid w:val="00057877"/>
    <w:rsid w:val="00060DEA"/>
    <w:rsid w:val="00083D79"/>
    <w:rsid w:val="000A2866"/>
    <w:rsid w:val="000C017F"/>
    <w:rsid w:val="000C3ACF"/>
    <w:rsid w:val="000D0C90"/>
    <w:rsid w:val="000E6E61"/>
    <w:rsid w:val="0010470D"/>
    <w:rsid w:val="00106697"/>
    <w:rsid w:val="0013047A"/>
    <w:rsid w:val="00143678"/>
    <w:rsid w:val="001526EA"/>
    <w:rsid w:val="00183E27"/>
    <w:rsid w:val="00184DDC"/>
    <w:rsid w:val="001A33B8"/>
    <w:rsid w:val="001A33B9"/>
    <w:rsid w:val="001B1648"/>
    <w:rsid w:val="001B4759"/>
    <w:rsid w:val="001C7D1D"/>
    <w:rsid w:val="001D32A6"/>
    <w:rsid w:val="001E5092"/>
    <w:rsid w:val="001E70F6"/>
    <w:rsid w:val="001F70C1"/>
    <w:rsid w:val="00205582"/>
    <w:rsid w:val="00210203"/>
    <w:rsid w:val="00215795"/>
    <w:rsid w:val="00220C73"/>
    <w:rsid w:val="00224B78"/>
    <w:rsid w:val="00262A11"/>
    <w:rsid w:val="00275F94"/>
    <w:rsid w:val="0028081F"/>
    <w:rsid w:val="002834F0"/>
    <w:rsid w:val="002A1FCD"/>
    <w:rsid w:val="002A2739"/>
    <w:rsid w:val="002B1549"/>
    <w:rsid w:val="002D01DE"/>
    <w:rsid w:val="00307E1F"/>
    <w:rsid w:val="00310F10"/>
    <w:rsid w:val="0031520F"/>
    <w:rsid w:val="003242A8"/>
    <w:rsid w:val="003308CE"/>
    <w:rsid w:val="00331080"/>
    <w:rsid w:val="00335A86"/>
    <w:rsid w:val="00341E80"/>
    <w:rsid w:val="00352121"/>
    <w:rsid w:val="00365B70"/>
    <w:rsid w:val="00382C24"/>
    <w:rsid w:val="003A6A63"/>
    <w:rsid w:val="003C1A61"/>
    <w:rsid w:val="003D6C92"/>
    <w:rsid w:val="003E2442"/>
    <w:rsid w:val="003E6C65"/>
    <w:rsid w:val="00406C69"/>
    <w:rsid w:val="00412BC4"/>
    <w:rsid w:val="00425703"/>
    <w:rsid w:val="00432584"/>
    <w:rsid w:val="00452D84"/>
    <w:rsid w:val="00464ED3"/>
    <w:rsid w:val="00472AF7"/>
    <w:rsid w:val="0048569F"/>
    <w:rsid w:val="004965FA"/>
    <w:rsid w:val="00496C71"/>
    <w:rsid w:val="004A11B9"/>
    <w:rsid w:val="004B63E4"/>
    <w:rsid w:val="004C05F9"/>
    <w:rsid w:val="004C1AA9"/>
    <w:rsid w:val="005161DF"/>
    <w:rsid w:val="0051693B"/>
    <w:rsid w:val="0052124D"/>
    <w:rsid w:val="00540B36"/>
    <w:rsid w:val="0054251F"/>
    <w:rsid w:val="00544768"/>
    <w:rsid w:val="00551782"/>
    <w:rsid w:val="00556742"/>
    <w:rsid w:val="005706D2"/>
    <w:rsid w:val="005813A0"/>
    <w:rsid w:val="00591A81"/>
    <w:rsid w:val="005A613C"/>
    <w:rsid w:val="005B7933"/>
    <w:rsid w:val="005C5F97"/>
    <w:rsid w:val="005D1F53"/>
    <w:rsid w:val="005F6B35"/>
    <w:rsid w:val="006433DF"/>
    <w:rsid w:val="006517A2"/>
    <w:rsid w:val="00656F44"/>
    <w:rsid w:val="006649AD"/>
    <w:rsid w:val="00665D32"/>
    <w:rsid w:val="006700BF"/>
    <w:rsid w:val="006747F9"/>
    <w:rsid w:val="00685BC2"/>
    <w:rsid w:val="006A15FA"/>
    <w:rsid w:val="006A63BC"/>
    <w:rsid w:val="006B5305"/>
    <w:rsid w:val="006D4E9C"/>
    <w:rsid w:val="006F7264"/>
    <w:rsid w:val="00732427"/>
    <w:rsid w:val="0073299C"/>
    <w:rsid w:val="00734BAC"/>
    <w:rsid w:val="007711FA"/>
    <w:rsid w:val="00771984"/>
    <w:rsid w:val="00776F4F"/>
    <w:rsid w:val="00784B48"/>
    <w:rsid w:val="007850E1"/>
    <w:rsid w:val="00787EA3"/>
    <w:rsid w:val="007A7C9B"/>
    <w:rsid w:val="007C6386"/>
    <w:rsid w:val="007D1F66"/>
    <w:rsid w:val="007D3990"/>
    <w:rsid w:val="007E4322"/>
    <w:rsid w:val="007F1615"/>
    <w:rsid w:val="00801E97"/>
    <w:rsid w:val="00802E9E"/>
    <w:rsid w:val="008224DD"/>
    <w:rsid w:val="0082378B"/>
    <w:rsid w:val="00824BD7"/>
    <w:rsid w:val="00826C19"/>
    <w:rsid w:val="0084398F"/>
    <w:rsid w:val="00860B5C"/>
    <w:rsid w:val="00883886"/>
    <w:rsid w:val="00885414"/>
    <w:rsid w:val="0089083E"/>
    <w:rsid w:val="00895685"/>
    <w:rsid w:val="00896C94"/>
    <w:rsid w:val="008A0F2A"/>
    <w:rsid w:val="008C550E"/>
    <w:rsid w:val="008D3CB3"/>
    <w:rsid w:val="008E599D"/>
    <w:rsid w:val="008F30B1"/>
    <w:rsid w:val="008F448A"/>
    <w:rsid w:val="00924D70"/>
    <w:rsid w:val="009503F6"/>
    <w:rsid w:val="0095626C"/>
    <w:rsid w:val="00962148"/>
    <w:rsid w:val="00970F10"/>
    <w:rsid w:val="00977612"/>
    <w:rsid w:val="009C11DC"/>
    <w:rsid w:val="009C3247"/>
    <w:rsid w:val="009F7397"/>
    <w:rsid w:val="00A2519F"/>
    <w:rsid w:val="00A507FD"/>
    <w:rsid w:val="00A50CA5"/>
    <w:rsid w:val="00A71A70"/>
    <w:rsid w:val="00AA6B38"/>
    <w:rsid w:val="00AB25BC"/>
    <w:rsid w:val="00AD2FE1"/>
    <w:rsid w:val="00AD739C"/>
    <w:rsid w:val="00AE05F4"/>
    <w:rsid w:val="00AE0674"/>
    <w:rsid w:val="00AF7148"/>
    <w:rsid w:val="00B00D51"/>
    <w:rsid w:val="00B16267"/>
    <w:rsid w:val="00B325EA"/>
    <w:rsid w:val="00B43C6B"/>
    <w:rsid w:val="00B5074A"/>
    <w:rsid w:val="00B540E7"/>
    <w:rsid w:val="00B84A40"/>
    <w:rsid w:val="00B90F93"/>
    <w:rsid w:val="00BF4643"/>
    <w:rsid w:val="00BF5DB5"/>
    <w:rsid w:val="00C25D78"/>
    <w:rsid w:val="00C4685B"/>
    <w:rsid w:val="00C52903"/>
    <w:rsid w:val="00C94EA1"/>
    <w:rsid w:val="00CA291B"/>
    <w:rsid w:val="00CB2949"/>
    <w:rsid w:val="00CD6230"/>
    <w:rsid w:val="00D01462"/>
    <w:rsid w:val="00D07E13"/>
    <w:rsid w:val="00D15608"/>
    <w:rsid w:val="00D227E5"/>
    <w:rsid w:val="00D2744B"/>
    <w:rsid w:val="00D336BF"/>
    <w:rsid w:val="00D33DAF"/>
    <w:rsid w:val="00D37270"/>
    <w:rsid w:val="00D441C0"/>
    <w:rsid w:val="00D550C2"/>
    <w:rsid w:val="00D63F34"/>
    <w:rsid w:val="00D90915"/>
    <w:rsid w:val="00D93A99"/>
    <w:rsid w:val="00D9433F"/>
    <w:rsid w:val="00DA7650"/>
    <w:rsid w:val="00DB60BB"/>
    <w:rsid w:val="00DE12FC"/>
    <w:rsid w:val="00DE364A"/>
    <w:rsid w:val="00DE3FFE"/>
    <w:rsid w:val="00E17D59"/>
    <w:rsid w:val="00E25A96"/>
    <w:rsid w:val="00E30CD4"/>
    <w:rsid w:val="00E34A81"/>
    <w:rsid w:val="00E5144B"/>
    <w:rsid w:val="00EB13B4"/>
    <w:rsid w:val="00EB5536"/>
    <w:rsid w:val="00EB5F21"/>
    <w:rsid w:val="00F11BB9"/>
    <w:rsid w:val="00F27763"/>
    <w:rsid w:val="00F3213C"/>
    <w:rsid w:val="00F630D1"/>
    <w:rsid w:val="00F71051"/>
    <w:rsid w:val="00F91CFD"/>
    <w:rsid w:val="00F9450A"/>
    <w:rsid w:val="00F963BF"/>
    <w:rsid w:val="00F97787"/>
    <w:rsid w:val="00FA08AA"/>
    <w:rsid w:val="00FB4637"/>
    <w:rsid w:val="00FC0D47"/>
    <w:rsid w:val="00FC6662"/>
    <w:rsid w:val="00FD2B0F"/>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AE05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jpg@01DC4CB8.F4C46F8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4.xml><?xml version="1.0" encoding="utf-8"?>
<ds:datastoreItem xmlns:ds="http://schemas.openxmlformats.org/officeDocument/2006/customXml" ds:itemID="{E081A183-2ED4-4D51-8C09-523A3A89F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2155</Words>
  <Characters>12290</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2</cp:revision>
  <cp:lastPrinted>2018-02-26T15:25:00Z</cp:lastPrinted>
  <dcterms:created xsi:type="dcterms:W3CDTF">2025-11-05T13:45:00Z</dcterms:created>
  <dcterms:modified xsi:type="dcterms:W3CDTF">2025-11-05T13:45:00Z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_ExtendedDescription">
    <vt:lpwstr/>
  </property>
</Properties>
</file>